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E448" w14:textId="77777777" w:rsidR="00A64258" w:rsidRPr="00D5500F" w:rsidRDefault="00A64258" w:rsidP="00940D6E">
      <w:pPr>
        <w:pStyle w:val="Header"/>
        <w:tabs>
          <w:tab w:val="clear" w:pos="4320"/>
          <w:tab w:val="clear" w:pos="8640"/>
        </w:tabs>
        <w:ind w:right="86"/>
        <w:rPr>
          <w:szCs w:val="24"/>
          <w:lang w:val="en-US"/>
        </w:rPr>
      </w:pPr>
      <w:r w:rsidRPr="00D5500F">
        <w:rPr>
          <w:noProof/>
          <w:color w:val="FF0000"/>
          <w:szCs w:val="24"/>
          <w:lang w:val="en-US" w:eastAsia="en-US"/>
        </w:rPr>
        <mc:AlternateContent>
          <mc:Choice Requires="wps">
            <w:drawing>
              <wp:anchor distT="0" distB="0" distL="114300" distR="114300" simplePos="0" relativeHeight="251662336" behindDoc="0" locked="0" layoutInCell="1" allowOverlap="1" wp14:anchorId="6707DA2F" wp14:editId="5E3A19EB">
                <wp:simplePos x="0" y="0"/>
                <wp:positionH relativeFrom="margin">
                  <wp:posOffset>-635000</wp:posOffset>
                </wp:positionH>
                <wp:positionV relativeFrom="margin">
                  <wp:posOffset>127635</wp:posOffset>
                </wp:positionV>
                <wp:extent cx="457200" cy="8463280"/>
                <wp:effectExtent l="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46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F6688" w14:textId="77777777" w:rsidR="005F639B" w:rsidRPr="00690984" w:rsidRDefault="005F639B" w:rsidP="00A64258">
                            <w:pPr>
                              <w:jc w:val="right"/>
                              <w:rPr>
                                <w:sz w:val="28"/>
                                <w:szCs w:val="28"/>
                              </w:rPr>
                            </w:pPr>
                            <w:r w:rsidRPr="00690984">
                              <w:rPr>
                                <w:sz w:val="28"/>
                                <w:szCs w:val="28"/>
                              </w:rPr>
                              <w:t>1</w:t>
                            </w:r>
                          </w:p>
                          <w:p w14:paraId="73BD4233" w14:textId="77777777" w:rsidR="005F639B" w:rsidRPr="00690984" w:rsidRDefault="005F639B" w:rsidP="00A64258">
                            <w:pPr>
                              <w:jc w:val="right"/>
                              <w:rPr>
                                <w:sz w:val="28"/>
                                <w:szCs w:val="28"/>
                              </w:rPr>
                            </w:pPr>
                            <w:r w:rsidRPr="00690984">
                              <w:rPr>
                                <w:sz w:val="28"/>
                                <w:szCs w:val="28"/>
                              </w:rPr>
                              <w:t>2</w:t>
                            </w:r>
                          </w:p>
                          <w:p w14:paraId="3EA193B7" w14:textId="77777777" w:rsidR="005F639B" w:rsidRPr="00690984" w:rsidRDefault="005F639B" w:rsidP="00A64258">
                            <w:pPr>
                              <w:jc w:val="right"/>
                              <w:rPr>
                                <w:sz w:val="28"/>
                                <w:szCs w:val="28"/>
                              </w:rPr>
                            </w:pPr>
                            <w:r w:rsidRPr="00690984">
                              <w:rPr>
                                <w:sz w:val="28"/>
                                <w:szCs w:val="28"/>
                              </w:rPr>
                              <w:t>3</w:t>
                            </w:r>
                          </w:p>
                          <w:p w14:paraId="57ACB09D" w14:textId="77777777" w:rsidR="005F639B" w:rsidRPr="00690984" w:rsidRDefault="005F639B" w:rsidP="00A64258">
                            <w:pPr>
                              <w:jc w:val="right"/>
                              <w:rPr>
                                <w:sz w:val="28"/>
                                <w:szCs w:val="28"/>
                              </w:rPr>
                            </w:pPr>
                            <w:r w:rsidRPr="00690984">
                              <w:rPr>
                                <w:sz w:val="28"/>
                                <w:szCs w:val="28"/>
                              </w:rPr>
                              <w:t>4</w:t>
                            </w:r>
                          </w:p>
                          <w:p w14:paraId="17006EC6" w14:textId="77777777" w:rsidR="005F639B" w:rsidRPr="00690984" w:rsidRDefault="005F639B" w:rsidP="00A64258">
                            <w:pPr>
                              <w:jc w:val="right"/>
                              <w:rPr>
                                <w:sz w:val="28"/>
                                <w:szCs w:val="28"/>
                              </w:rPr>
                            </w:pPr>
                            <w:r w:rsidRPr="00690984">
                              <w:rPr>
                                <w:sz w:val="28"/>
                                <w:szCs w:val="28"/>
                              </w:rPr>
                              <w:t>5</w:t>
                            </w:r>
                          </w:p>
                          <w:p w14:paraId="06A65F73" w14:textId="77777777" w:rsidR="005F639B" w:rsidRPr="00690984" w:rsidRDefault="005F639B" w:rsidP="00A64258">
                            <w:pPr>
                              <w:jc w:val="right"/>
                              <w:rPr>
                                <w:sz w:val="28"/>
                                <w:szCs w:val="28"/>
                              </w:rPr>
                            </w:pPr>
                            <w:r w:rsidRPr="00690984">
                              <w:rPr>
                                <w:sz w:val="28"/>
                                <w:szCs w:val="28"/>
                              </w:rPr>
                              <w:t>6</w:t>
                            </w:r>
                          </w:p>
                          <w:p w14:paraId="37A87720" w14:textId="77777777" w:rsidR="005F639B" w:rsidRPr="00690984" w:rsidRDefault="005F639B" w:rsidP="00A64258">
                            <w:pPr>
                              <w:jc w:val="right"/>
                              <w:rPr>
                                <w:sz w:val="28"/>
                                <w:szCs w:val="28"/>
                              </w:rPr>
                            </w:pPr>
                            <w:r w:rsidRPr="00690984">
                              <w:rPr>
                                <w:sz w:val="28"/>
                                <w:szCs w:val="28"/>
                              </w:rPr>
                              <w:t>7</w:t>
                            </w:r>
                          </w:p>
                          <w:p w14:paraId="54EED0E1" w14:textId="77777777" w:rsidR="005F639B" w:rsidRPr="00690984" w:rsidRDefault="005F639B" w:rsidP="00A64258">
                            <w:pPr>
                              <w:jc w:val="right"/>
                              <w:rPr>
                                <w:sz w:val="28"/>
                                <w:szCs w:val="28"/>
                              </w:rPr>
                            </w:pPr>
                            <w:r w:rsidRPr="00690984">
                              <w:rPr>
                                <w:sz w:val="28"/>
                                <w:szCs w:val="28"/>
                              </w:rPr>
                              <w:t>8</w:t>
                            </w:r>
                          </w:p>
                          <w:p w14:paraId="68D021CD" w14:textId="77777777" w:rsidR="005F639B" w:rsidRPr="00690984" w:rsidRDefault="005F639B" w:rsidP="00A64258">
                            <w:pPr>
                              <w:jc w:val="right"/>
                              <w:rPr>
                                <w:sz w:val="28"/>
                                <w:szCs w:val="28"/>
                              </w:rPr>
                            </w:pPr>
                            <w:r w:rsidRPr="00690984">
                              <w:rPr>
                                <w:sz w:val="28"/>
                                <w:szCs w:val="28"/>
                              </w:rPr>
                              <w:t>9</w:t>
                            </w:r>
                          </w:p>
                          <w:p w14:paraId="13AD9C0D" w14:textId="77777777" w:rsidR="005F639B" w:rsidRPr="00690984" w:rsidRDefault="005F639B" w:rsidP="00A64258">
                            <w:pPr>
                              <w:jc w:val="right"/>
                              <w:rPr>
                                <w:sz w:val="28"/>
                                <w:szCs w:val="28"/>
                              </w:rPr>
                            </w:pPr>
                            <w:r w:rsidRPr="00690984">
                              <w:rPr>
                                <w:sz w:val="28"/>
                                <w:szCs w:val="28"/>
                              </w:rPr>
                              <w:t>10</w:t>
                            </w:r>
                          </w:p>
                          <w:p w14:paraId="06486BC1" w14:textId="77777777" w:rsidR="005F639B" w:rsidRPr="00690984" w:rsidRDefault="005F639B" w:rsidP="00A64258">
                            <w:pPr>
                              <w:jc w:val="right"/>
                              <w:rPr>
                                <w:sz w:val="28"/>
                                <w:szCs w:val="28"/>
                              </w:rPr>
                            </w:pPr>
                            <w:r w:rsidRPr="00690984">
                              <w:rPr>
                                <w:sz w:val="28"/>
                                <w:szCs w:val="28"/>
                              </w:rPr>
                              <w:t>11</w:t>
                            </w:r>
                          </w:p>
                          <w:p w14:paraId="235A741A" w14:textId="77777777" w:rsidR="005F639B" w:rsidRPr="00690984" w:rsidRDefault="005F639B" w:rsidP="00A64258">
                            <w:pPr>
                              <w:jc w:val="right"/>
                              <w:rPr>
                                <w:sz w:val="28"/>
                                <w:szCs w:val="28"/>
                              </w:rPr>
                            </w:pPr>
                            <w:r w:rsidRPr="00690984">
                              <w:rPr>
                                <w:sz w:val="28"/>
                                <w:szCs w:val="28"/>
                              </w:rPr>
                              <w:t>12</w:t>
                            </w:r>
                          </w:p>
                          <w:p w14:paraId="6024CAA2" w14:textId="77777777" w:rsidR="005F639B" w:rsidRPr="00690984" w:rsidRDefault="005F639B" w:rsidP="00A64258">
                            <w:pPr>
                              <w:jc w:val="right"/>
                              <w:rPr>
                                <w:sz w:val="28"/>
                                <w:szCs w:val="28"/>
                              </w:rPr>
                            </w:pPr>
                            <w:r w:rsidRPr="00690984">
                              <w:rPr>
                                <w:sz w:val="28"/>
                                <w:szCs w:val="28"/>
                              </w:rPr>
                              <w:t>13</w:t>
                            </w:r>
                          </w:p>
                          <w:p w14:paraId="7E7E83BC" w14:textId="77777777" w:rsidR="005F639B" w:rsidRPr="00690984" w:rsidRDefault="005F639B" w:rsidP="00A64258">
                            <w:pPr>
                              <w:jc w:val="right"/>
                              <w:rPr>
                                <w:sz w:val="28"/>
                                <w:szCs w:val="28"/>
                              </w:rPr>
                            </w:pPr>
                            <w:r w:rsidRPr="00690984">
                              <w:rPr>
                                <w:sz w:val="28"/>
                                <w:szCs w:val="28"/>
                              </w:rPr>
                              <w:t>14</w:t>
                            </w:r>
                          </w:p>
                          <w:p w14:paraId="5690D029" w14:textId="77777777" w:rsidR="005F639B" w:rsidRPr="00690984" w:rsidRDefault="005F639B" w:rsidP="00A64258">
                            <w:pPr>
                              <w:jc w:val="right"/>
                              <w:rPr>
                                <w:sz w:val="28"/>
                                <w:szCs w:val="28"/>
                              </w:rPr>
                            </w:pPr>
                            <w:r w:rsidRPr="00690984">
                              <w:rPr>
                                <w:sz w:val="28"/>
                                <w:szCs w:val="28"/>
                              </w:rPr>
                              <w:t>15</w:t>
                            </w:r>
                          </w:p>
                          <w:p w14:paraId="0C8EA152" w14:textId="77777777" w:rsidR="005F639B" w:rsidRPr="00690984" w:rsidRDefault="005F639B" w:rsidP="00A64258">
                            <w:pPr>
                              <w:jc w:val="right"/>
                              <w:rPr>
                                <w:sz w:val="28"/>
                                <w:szCs w:val="28"/>
                              </w:rPr>
                            </w:pPr>
                            <w:r w:rsidRPr="00690984">
                              <w:rPr>
                                <w:sz w:val="28"/>
                                <w:szCs w:val="28"/>
                              </w:rPr>
                              <w:t>16</w:t>
                            </w:r>
                          </w:p>
                          <w:p w14:paraId="56CF73E5" w14:textId="77777777" w:rsidR="005F639B" w:rsidRPr="00690984" w:rsidRDefault="005F639B" w:rsidP="00A64258">
                            <w:pPr>
                              <w:jc w:val="right"/>
                              <w:rPr>
                                <w:sz w:val="28"/>
                                <w:szCs w:val="28"/>
                              </w:rPr>
                            </w:pPr>
                            <w:r w:rsidRPr="00690984">
                              <w:rPr>
                                <w:sz w:val="28"/>
                                <w:szCs w:val="28"/>
                              </w:rPr>
                              <w:t>17</w:t>
                            </w:r>
                          </w:p>
                          <w:p w14:paraId="6F9DFF5D" w14:textId="77777777" w:rsidR="005F639B" w:rsidRPr="00690984" w:rsidRDefault="005F639B" w:rsidP="00A64258">
                            <w:pPr>
                              <w:jc w:val="right"/>
                              <w:rPr>
                                <w:sz w:val="28"/>
                                <w:szCs w:val="28"/>
                              </w:rPr>
                            </w:pPr>
                            <w:r w:rsidRPr="00690984">
                              <w:rPr>
                                <w:sz w:val="28"/>
                                <w:szCs w:val="28"/>
                              </w:rPr>
                              <w:t>18</w:t>
                            </w:r>
                          </w:p>
                          <w:p w14:paraId="1B5A9790" w14:textId="77777777" w:rsidR="005F639B" w:rsidRPr="00690984" w:rsidRDefault="005F639B" w:rsidP="00A64258">
                            <w:pPr>
                              <w:jc w:val="right"/>
                              <w:rPr>
                                <w:sz w:val="28"/>
                                <w:szCs w:val="28"/>
                              </w:rPr>
                            </w:pPr>
                            <w:r w:rsidRPr="00690984">
                              <w:rPr>
                                <w:sz w:val="28"/>
                                <w:szCs w:val="28"/>
                              </w:rPr>
                              <w:t>19</w:t>
                            </w:r>
                          </w:p>
                          <w:p w14:paraId="7D751DB1" w14:textId="77777777" w:rsidR="005F639B" w:rsidRPr="00690984" w:rsidRDefault="005F639B" w:rsidP="00A64258">
                            <w:pPr>
                              <w:jc w:val="right"/>
                              <w:rPr>
                                <w:sz w:val="28"/>
                                <w:szCs w:val="28"/>
                              </w:rPr>
                            </w:pPr>
                            <w:r w:rsidRPr="00690984">
                              <w:rPr>
                                <w:sz w:val="28"/>
                                <w:szCs w:val="28"/>
                              </w:rPr>
                              <w:t>20</w:t>
                            </w:r>
                          </w:p>
                          <w:p w14:paraId="1100F9DA" w14:textId="77777777" w:rsidR="005F639B" w:rsidRPr="00690984" w:rsidRDefault="005F639B" w:rsidP="00A64258">
                            <w:pPr>
                              <w:jc w:val="right"/>
                              <w:rPr>
                                <w:sz w:val="28"/>
                                <w:szCs w:val="28"/>
                              </w:rPr>
                            </w:pPr>
                            <w:r w:rsidRPr="00690984">
                              <w:rPr>
                                <w:sz w:val="28"/>
                                <w:szCs w:val="28"/>
                              </w:rPr>
                              <w:t>21</w:t>
                            </w:r>
                          </w:p>
                          <w:p w14:paraId="6D7DDF0F" w14:textId="77777777" w:rsidR="005F639B" w:rsidRPr="00690984" w:rsidRDefault="005F639B" w:rsidP="00A64258">
                            <w:pPr>
                              <w:jc w:val="right"/>
                              <w:rPr>
                                <w:sz w:val="28"/>
                                <w:szCs w:val="28"/>
                              </w:rPr>
                            </w:pPr>
                            <w:r w:rsidRPr="00690984">
                              <w:rPr>
                                <w:sz w:val="28"/>
                                <w:szCs w:val="28"/>
                              </w:rPr>
                              <w:t>22</w:t>
                            </w:r>
                          </w:p>
                          <w:p w14:paraId="10E32B80" w14:textId="77777777" w:rsidR="005F639B" w:rsidRPr="00690984" w:rsidRDefault="005F639B" w:rsidP="00A64258">
                            <w:pPr>
                              <w:jc w:val="right"/>
                              <w:rPr>
                                <w:sz w:val="28"/>
                                <w:szCs w:val="28"/>
                              </w:rPr>
                            </w:pPr>
                            <w:r w:rsidRPr="00690984">
                              <w:rPr>
                                <w:sz w:val="28"/>
                                <w:szCs w:val="28"/>
                              </w:rPr>
                              <w:t>23</w:t>
                            </w:r>
                          </w:p>
                          <w:p w14:paraId="76089A73" w14:textId="77777777" w:rsidR="005F639B" w:rsidRPr="00690984" w:rsidRDefault="005F639B" w:rsidP="00A64258">
                            <w:pPr>
                              <w:jc w:val="right"/>
                              <w:rPr>
                                <w:sz w:val="28"/>
                                <w:szCs w:val="28"/>
                              </w:rPr>
                            </w:pPr>
                            <w:r w:rsidRPr="00690984">
                              <w:rPr>
                                <w:sz w:val="28"/>
                                <w:szCs w:val="28"/>
                              </w:rPr>
                              <w:t>24</w:t>
                            </w:r>
                          </w:p>
                          <w:p w14:paraId="431A1C86" w14:textId="77777777" w:rsidR="005F639B" w:rsidRPr="00690984" w:rsidRDefault="005F639B" w:rsidP="00A64258">
                            <w:pPr>
                              <w:jc w:val="right"/>
                              <w:rPr>
                                <w:sz w:val="28"/>
                                <w:szCs w:val="28"/>
                              </w:rPr>
                            </w:pPr>
                            <w:r w:rsidRPr="00690984">
                              <w:rPr>
                                <w:sz w:val="28"/>
                                <w:szCs w:val="28"/>
                              </w:rPr>
                              <w:t>25</w:t>
                            </w:r>
                          </w:p>
                          <w:p w14:paraId="5BC50623" w14:textId="77777777" w:rsidR="005F639B" w:rsidRPr="00690984" w:rsidRDefault="005F639B" w:rsidP="00A64258">
                            <w:pPr>
                              <w:jc w:val="right"/>
                              <w:rPr>
                                <w:sz w:val="28"/>
                                <w:szCs w:val="28"/>
                              </w:rPr>
                            </w:pPr>
                            <w:r w:rsidRPr="00690984">
                              <w:rPr>
                                <w:sz w:val="28"/>
                                <w:szCs w:val="28"/>
                              </w:rPr>
                              <w:t>26</w:t>
                            </w:r>
                          </w:p>
                          <w:p w14:paraId="3089552B" w14:textId="77777777" w:rsidR="005F639B" w:rsidRPr="00690984" w:rsidRDefault="005F639B" w:rsidP="00A64258">
                            <w:pPr>
                              <w:jc w:val="right"/>
                              <w:rPr>
                                <w:sz w:val="28"/>
                                <w:szCs w:val="28"/>
                              </w:rPr>
                            </w:pPr>
                            <w:r w:rsidRPr="00690984">
                              <w:rPr>
                                <w:sz w:val="28"/>
                                <w:szCs w:val="28"/>
                              </w:rPr>
                              <w:t>27</w:t>
                            </w:r>
                          </w:p>
                          <w:p w14:paraId="1F950E0B" w14:textId="77777777" w:rsidR="005F639B" w:rsidRPr="00690984" w:rsidRDefault="005F639B" w:rsidP="00A64258">
                            <w:pPr>
                              <w:jc w:val="right"/>
                              <w:rPr>
                                <w:sz w:val="28"/>
                                <w:szCs w:val="28"/>
                              </w:rPr>
                            </w:pPr>
                            <w:r w:rsidRPr="00690984">
                              <w:rPr>
                                <w:sz w:val="28"/>
                                <w:szCs w:val="28"/>
                              </w:rPr>
                              <w:t>28</w:t>
                            </w:r>
                          </w:p>
                          <w:p w14:paraId="3448710C" w14:textId="77777777" w:rsidR="005F639B" w:rsidRPr="00690984" w:rsidRDefault="005F639B" w:rsidP="00A64258">
                            <w:pPr>
                              <w:jc w:val="right"/>
                              <w:rPr>
                                <w:sz w:val="28"/>
                                <w:szCs w:val="2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707DA2F" id="_x0000_t202" coordsize="21600,21600" o:spt="202" path="m,l,21600r21600,l21600,xe">
                <v:stroke joinstyle="miter"/>
                <v:path gradientshapeok="t" o:connecttype="rect"/>
              </v:shapetype>
              <v:shape id="LineNumbers" o:spid="_x0000_s1026" type="#_x0000_t202" style="position:absolute;margin-left:-50pt;margin-top:10.05pt;width:36pt;height:66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" stroked="f">
                <v:textbox inset="0,0,0,0">
                  <w:txbxContent>
                    <w:p w14:paraId="536F6688" w14:textId="77777777" w:rsidR="005F639B" w:rsidRPr="00690984" w:rsidRDefault="005F639B" w:rsidP="00A64258">
                      <w:pPr>
                        <w:jc w:val="right"/>
                        <w:rPr>
                          <w:sz w:val="28"/>
                          <w:szCs w:val="28"/>
                        </w:rPr>
                      </w:pPr>
                      <w:r w:rsidRPr="00690984">
                        <w:rPr>
                          <w:sz w:val="28"/>
                          <w:szCs w:val="28"/>
                        </w:rPr>
                        <w:t>1</w:t>
                      </w:r>
                    </w:p>
                    <w:p w14:paraId="73BD4233" w14:textId="77777777" w:rsidR="005F639B" w:rsidRPr="00690984" w:rsidRDefault="005F639B" w:rsidP="00A64258">
                      <w:pPr>
                        <w:jc w:val="right"/>
                        <w:rPr>
                          <w:sz w:val="28"/>
                          <w:szCs w:val="28"/>
                        </w:rPr>
                      </w:pPr>
                      <w:r w:rsidRPr="00690984">
                        <w:rPr>
                          <w:sz w:val="28"/>
                          <w:szCs w:val="28"/>
                        </w:rPr>
                        <w:t>2</w:t>
                      </w:r>
                    </w:p>
                    <w:p w14:paraId="3EA193B7" w14:textId="77777777" w:rsidR="005F639B" w:rsidRPr="00690984" w:rsidRDefault="005F639B" w:rsidP="00A64258">
                      <w:pPr>
                        <w:jc w:val="right"/>
                        <w:rPr>
                          <w:sz w:val="28"/>
                          <w:szCs w:val="28"/>
                        </w:rPr>
                      </w:pPr>
                      <w:r w:rsidRPr="00690984">
                        <w:rPr>
                          <w:sz w:val="28"/>
                          <w:szCs w:val="28"/>
                        </w:rPr>
                        <w:t>3</w:t>
                      </w:r>
                    </w:p>
                    <w:p w14:paraId="57ACB09D" w14:textId="77777777" w:rsidR="005F639B" w:rsidRPr="00690984" w:rsidRDefault="005F639B" w:rsidP="00A64258">
                      <w:pPr>
                        <w:jc w:val="right"/>
                        <w:rPr>
                          <w:sz w:val="28"/>
                          <w:szCs w:val="28"/>
                        </w:rPr>
                      </w:pPr>
                      <w:r w:rsidRPr="00690984">
                        <w:rPr>
                          <w:sz w:val="28"/>
                          <w:szCs w:val="28"/>
                        </w:rPr>
                        <w:t>4</w:t>
                      </w:r>
                    </w:p>
                    <w:p w14:paraId="17006EC6" w14:textId="77777777" w:rsidR="005F639B" w:rsidRPr="00690984" w:rsidRDefault="005F639B" w:rsidP="00A64258">
                      <w:pPr>
                        <w:jc w:val="right"/>
                        <w:rPr>
                          <w:sz w:val="28"/>
                          <w:szCs w:val="28"/>
                        </w:rPr>
                      </w:pPr>
                      <w:r w:rsidRPr="00690984">
                        <w:rPr>
                          <w:sz w:val="28"/>
                          <w:szCs w:val="28"/>
                        </w:rPr>
                        <w:t>5</w:t>
                      </w:r>
                    </w:p>
                    <w:p w14:paraId="06A65F73" w14:textId="77777777" w:rsidR="005F639B" w:rsidRPr="00690984" w:rsidRDefault="005F639B" w:rsidP="00A64258">
                      <w:pPr>
                        <w:jc w:val="right"/>
                        <w:rPr>
                          <w:sz w:val="28"/>
                          <w:szCs w:val="28"/>
                        </w:rPr>
                      </w:pPr>
                      <w:r w:rsidRPr="00690984">
                        <w:rPr>
                          <w:sz w:val="28"/>
                          <w:szCs w:val="28"/>
                        </w:rPr>
                        <w:t>6</w:t>
                      </w:r>
                    </w:p>
                    <w:p w14:paraId="37A87720" w14:textId="77777777" w:rsidR="005F639B" w:rsidRPr="00690984" w:rsidRDefault="005F639B" w:rsidP="00A64258">
                      <w:pPr>
                        <w:jc w:val="right"/>
                        <w:rPr>
                          <w:sz w:val="28"/>
                          <w:szCs w:val="28"/>
                        </w:rPr>
                      </w:pPr>
                      <w:r w:rsidRPr="00690984">
                        <w:rPr>
                          <w:sz w:val="28"/>
                          <w:szCs w:val="28"/>
                        </w:rPr>
                        <w:t>7</w:t>
                      </w:r>
                    </w:p>
                    <w:p w14:paraId="54EED0E1" w14:textId="77777777" w:rsidR="005F639B" w:rsidRPr="00690984" w:rsidRDefault="005F639B" w:rsidP="00A64258">
                      <w:pPr>
                        <w:jc w:val="right"/>
                        <w:rPr>
                          <w:sz w:val="28"/>
                          <w:szCs w:val="28"/>
                        </w:rPr>
                      </w:pPr>
                      <w:r w:rsidRPr="00690984">
                        <w:rPr>
                          <w:sz w:val="28"/>
                          <w:szCs w:val="28"/>
                        </w:rPr>
                        <w:t>8</w:t>
                      </w:r>
                    </w:p>
                    <w:p w14:paraId="68D021CD" w14:textId="77777777" w:rsidR="005F639B" w:rsidRPr="00690984" w:rsidRDefault="005F639B" w:rsidP="00A64258">
                      <w:pPr>
                        <w:jc w:val="right"/>
                        <w:rPr>
                          <w:sz w:val="28"/>
                          <w:szCs w:val="28"/>
                        </w:rPr>
                      </w:pPr>
                      <w:r w:rsidRPr="00690984">
                        <w:rPr>
                          <w:sz w:val="28"/>
                          <w:szCs w:val="28"/>
                        </w:rPr>
                        <w:t>9</w:t>
                      </w:r>
                    </w:p>
                    <w:p w14:paraId="13AD9C0D" w14:textId="77777777" w:rsidR="005F639B" w:rsidRPr="00690984" w:rsidRDefault="005F639B" w:rsidP="00A64258">
                      <w:pPr>
                        <w:jc w:val="right"/>
                        <w:rPr>
                          <w:sz w:val="28"/>
                          <w:szCs w:val="28"/>
                        </w:rPr>
                      </w:pPr>
                      <w:r w:rsidRPr="00690984">
                        <w:rPr>
                          <w:sz w:val="28"/>
                          <w:szCs w:val="28"/>
                        </w:rPr>
                        <w:t>10</w:t>
                      </w:r>
                    </w:p>
                    <w:p w14:paraId="06486BC1" w14:textId="77777777" w:rsidR="005F639B" w:rsidRPr="00690984" w:rsidRDefault="005F639B" w:rsidP="00A64258">
                      <w:pPr>
                        <w:jc w:val="right"/>
                        <w:rPr>
                          <w:sz w:val="28"/>
                          <w:szCs w:val="28"/>
                        </w:rPr>
                      </w:pPr>
                      <w:r w:rsidRPr="00690984">
                        <w:rPr>
                          <w:sz w:val="28"/>
                          <w:szCs w:val="28"/>
                        </w:rPr>
                        <w:t>11</w:t>
                      </w:r>
                    </w:p>
                    <w:p w14:paraId="235A741A" w14:textId="77777777" w:rsidR="005F639B" w:rsidRPr="00690984" w:rsidRDefault="005F639B" w:rsidP="00A64258">
                      <w:pPr>
                        <w:jc w:val="right"/>
                        <w:rPr>
                          <w:sz w:val="28"/>
                          <w:szCs w:val="28"/>
                        </w:rPr>
                      </w:pPr>
                      <w:r w:rsidRPr="00690984">
                        <w:rPr>
                          <w:sz w:val="28"/>
                          <w:szCs w:val="28"/>
                        </w:rPr>
                        <w:t>12</w:t>
                      </w:r>
                    </w:p>
                    <w:p w14:paraId="6024CAA2" w14:textId="77777777" w:rsidR="005F639B" w:rsidRPr="00690984" w:rsidRDefault="005F639B" w:rsidP="00A64258">
                      <w:pPr>
                        <w:jc w:val="right"/>
                        <w:rPr>
                          <w:sz w:val="28"/>
                          <w:szCs w:val="28"/>
                        </w:rPr>
                      </w:pPr>
                      <w:r w:rsidRPr="00690984">
                        <w:rPr>
                          <w:sz w:val="28"/>
                          <w:szCs w:val="28"/>
                        </w:rPr>
                        <w:t>13</w:t>
                      </w:r>
                    </w:p>
                    <w:p w14:paraId="7E7E83BC" w14:textId="77777777" w:rsidR="005F639B" w:rsidRPr="00690984" w:rsidRDefault="005F639B" w:rsidP="00A64258">
                      <w:pPr>
                        <w:jc w:val="right"/>
                        <w:rPr>
                          <w:sz w:val="28"/>
                          <w:szCs w:val="28"/>
                        </w:rPr>
                      </w:pPr>
                      <w:r w:rsidRPr="00690984">
                        <w:rPr>
                          <w:sz w:val="28"/>
                          <w:szCs w:val="28"/>
                        </w:rPr>
                        <w:t>14</w:t>
                      </w:r>
                    </w:p>
                    <w:p w14:paraId="5690D029" w14:textId="77777777" w:rsidR="005F639B" w:rsidRPr="00690984" w:rsidRDefault="005F639B" w:rsidP="00A64258">
                      <w:pPr>
                        <w:jc w:val="right"/>
                        <w:rPr>
                          <w:sz w:val="28"/>
                          <w:szCs w:val="28"/>
                        </w:rPr>
                      </w:pPr>
                      <w:r w:rsidRPr="00690984">
                        <w:rPr>
                          <w:sz w:val="28"/>
                          <w:szCs w:val="28"/>
                        </w:rPr>
                        <w:t>15</w:t>
                      </w:r>
                    </w:p>
                    <w:p w14:paraId="0C8EA152" w14:textId="77777777" w:rsidR="005F639B" w:rsidRPr="00690984" w:rsidRDefault="005F639B" w:rsidP="00A64258">
                      <w:pPr>
                        <w:jc w:val="right"/>
                        <w:rPr>
                          <w:sz w:val="28"/>
                          <w:szCs w:val="28"/>
                        </w:rPr>
                      </w:pPr>
                      <w:r w:rsidRPr="00690984">
                        <w:rPr>
                          <w:sz w:val="28"/>
                          <w:szCs w:val="28"/>
                        </w:rPr>
                        <w:t>16</w:t>
                      </w:r>
                    </w:p>
                    <w:p w14:paraId="56CF73E5" w14:textId="77777777" w:rsidR="005F639B" w:rsidRPr="00690984" w:rsidRDefault="005F639B" w:rsidP="00A64258">
                      <w:pPr>
                        <w:jc w:val="right"/>
                        <w:rPr>
                          <w:sz w:val="28"/>
                          <w:szCs w:val="28"/>
                        </w:rPr>
                      </w:pPr>
                      <w:r w:rsidRPr="00690984">
                        <w:rPr>
                          <w:sz w:val="28"/>
                          <w:szCs w:val="28"/>
                        </w:rPr>
                        <w:t>17</w:t>
                      </w:r>
                    </w:p>
                    <w:p w14:paraId="6F9DFF5D" w14:textId="77777777" w:rsidR="005F639B" w:rsidRPr="00690984" w:rsidRDefault="005F639B" w:rsidP="00A64258">
                      <w:pPr>
                        <w:jc w:val="right"/>
                        <w:rPr>
                          <w:sz w:val="28"/>
                          <w:szCs w:val="28"/>
                        </w:rPr>
                      </w:pPr>
                      <w:r w:rsidRPr="00690984">
                        <w:rPr>
                          <w:sz w:val="28"/>
                          <w:szCs w:val="28"/>
                        </w:rPr>
                        <w:t>18</w:t>
                      </w:r>
                    </w:p>
                    <w:p w14:paraId="1B5A9790" w14:textId="77777777" w:rsidR="005F639B" w:rsidRPr="00690984" w:rsidRDefault="005F639B" w:rsidP="00A64258">
                      <w:pPr>
                        <w:jc w:val="right"/>
                        <w:rPr>
                          <w:sz w:val="28"/>
                          <w:szCs w:val="28"/>
                        </w:rPr>
                      </w:pPr>
                      <w:r w:rsidRPr="00690984">
                        <w:rPr>
                          <w:sz w:val="28"/>
                          <w:szCs w:val="28"/>
                        </w:rPr>
                        <w:t>19</w:t>
                      </w:r>
                    </w:p>
                    <w:p w14:paraId="7D751DB1" w14:textId="77777777" w:rsidR="005F639B" w:rsidRPr="00690984" w:rsidRDefault="005F639B" w:rsidP="00A64258">
                      <w:pPr>
                        <w:jc w:val="right"/>
                        <w:rPr>
                          <w:sz w:val="28"/>
                          <w:szCs w:val="28"/>
                        </w:rPr>
                      </w:pPr>
                      <w:r w:rsidRPr="00690984">
                        <w:rPr>
                          <w:sz w:val="28"/>
                          <w:szCs w:val="28"/>
                        </w:rPr>
                        <w:t>20</w:t>
                      </w:r>
                    </w:p>
                    <w:p w14:paraId="1100F9DA" w14:textId="77777777" w:rsidR="005F639B" w:rsidRPr="00690984" w:rsidRDefault="005F639B" w:rsidP="00A64258">
                      <w:pPr>
                        <w:jc w:val="right"/>
                        <w:rPr>
                          <w:sz w:val="28"/>
                          <w:szCs w:val="28"/>
                        </w:rPr>
                      </w:pPr>
                      <w:r w:rsidRPr="00690984">
                        <w:rPr>
                          <w:sz w:val="28"/>
                          <w:szCs w:val="28"/>
                        </w:rPr>
                        <w:t>21</w:t>
                      </w:r>
                    </w:p>
                    <w:p w14:paraId="6D7DDF0F" w14:textId="77777777" w:rsidR="005F639B" w:rsidRPr="00690984" w:rsidRDefault="005F639B" w:rsidP="00A64258">
                      <w:pPr>
                        <w:jc w:val="right"/>
                        <w:rPr>
                          <w:sz w:val="28"/>
                          <w:szCs w:val="28"/>
                        </w:rPr>
                      </w:pPr>
                      <w:r w:rsidRPr="00690984">
                        <w:rPr>
                          <w:sz w:val="28"/>
                          <w:szCs w:val="28"/>
                        </w:rPr>
                        <w:t>22</w:t>
                      </w:r>
                    </w:p>
                    <w:p w14:paraId="10E32B80" w14:textId="77777777" w:rsidR="005F639B" w:rsidRPr="00690984" w:rsidRDefault="005F639B" w:rsidP="00A64258">
                      <w:pPr>
                        <w:jc w:val="right"/>
                        <w:rPr>
                          <w:sz w:val="28"/>
                          <w:szCs w:val="28"/>
                        </w:rPr>
                      </w:pPr>
                      <w:r w:rsidRPr="00690984">
                        <w:rPr>
                          <w:sz w:val="28"/>
                          <w:szCs w:val="28"/>
                        </w:rPr>
                        <w:t>23</w:t>
                      </w:r>
                    </w:p>
                    <w:p w14:paraId="76089A73" w14:textId="77777777" w:rsidR="005F639B" w:rsidRPr="00690984" w:rsidRDefault="005F639B" w:rsidP="00A64258">
                      <w:pPr>
                        <w:jc w:val="right"/>
                        <w:rPr>
                          <w:sz w:val="28"/>
                          <w:szCs w:val="28"/>
                        </w:rPr>
                      </w:pPr>
                      <w:r w:rsidRPr="00690984">
                        <w:rPr>
                          <w:sz w:val="28"/>
                          <w:szCs w:val="28"/>
                        </w:rPr>
                        <w:t>24</w:t>
                      </w:r>
                    </w:p>
                    <w:p w14:paraId="431A1C86" w14:textId="77777777" w:rsidR="005F639B" w:rsidRPr="00690984" w:rsidRDefault="005F639B" w:rsidP="00A64258">
                      <w:pPr>
                        <w:jc w:val="right"/>
                        <w:rPr>
                          <w:sz w:val="28"/>
                          <w:szCs w:val="28"/>
                        </w:rPr>
                      </w:pPr>
                      <w:r w:rsidRPr="00690984">
                        <w:rPr>
                          <w:sz w:val="28"/>
                          <w:szCs w:val="28"/>
                        </w:rPr>
                        <w:t>25</w:t>
                      </w:r>
                    </w:p>
                    <w:p w14:paraId="5BC50623" w14:textId="77777777" w:rsidR="005F639B" w:rsidRPr="00690984" w:rsidRDefault="005F639B" w:rsidP="00A64258">
                      <w:pPr>
                        <w:jc w:val="right"/>
                        <w:rPr>
                          <w:sz w:val="28"/>
                          <w:szCs w:val="28"/>
                        </w:rPr>
                      </w:pPr>
                      <w:r w:rsidRPr="00690984">
                        <w:rPr>
                          <w:sz w:val="28"/>
                          <w:szCs w:val="28"/>
                        </w:rPr>
                        <w:t>26</w:t>
                      </w:r>
                    </w:p>
                    <w:p w14:paraId="3089552B" w14:textId="77777777" w:rsidR="005F639B" w:rsidRPr="00690984" w:rsidRDefault="005F639B" w:rsidP="00A64258">
                      <w:pPr>
                        <w:jc w:val="right"/>
                        <w:rPr>
                          <w:sz w:val="28"/>
                          <w:szCs w:val="28"/>
                        </w:rPr>
                      </w:pPr>
                      <w:r w:rsidRPr="00690984">
                        <w:rPr>
                          <w:sz w:val="28"/>
                          <w:szCs w:val="28"/>
                        </w:rPr>
                        <w:t>27</w:t>
                      </w:r>
                    </w:p>
                    <w:p w14:paraId="1F950E0B" w14:textId="77777777" w:rsidR="005F639B" w:rsidRPr="00690984" w:rsidRDefault="005F639B" w:rsidP="00A64258">
                      <w:pPr>
                        <w:jc w:val="right"/>
                        <w:rPr>
                          <w:sz w:val="28"/>
                          <w:szCs w:val="28"/>
                        </w:rPr>
                      </w:pPr>
                      <w:r w:rsidRPr="00690984">
                        <w:rPr>
                          <w:sz w:val="28"/>
                          <w:szCs w:val="28"/>
                        </w:rPr>
                        <w:t>28</w:t>
                      </w:r>
                    </w:p>
                    <w:p w14:paraId="3448710C" w14:textId="77777777" w:rsidR="005F639B" w:rsidRPr="00690984" w:rsidRDefault="005F639B" w:rsidP="00A64258">
                      <w:pPr>
                        <w:jc w:val="right"/>
                        <w:rPr>
                          <w:sz w:val="28"/>
                          <w:szCs w:val="28"/>
                        </w:rPr>
                      </w:pPr>
                    </w:p>
                  </w:txbxContent>
                </v:textbox>
                <w10:wrap anchorx="margin" anchory="margin"/>
              </v:shape>
            </w:pict>
          </mc:Fallback>
        </mc:AlternateContent>
      </w:r>
      <w:r w:rsidRPr="00D5500F">
        <w:rPr>
          <w:noProof/>
          <w:color w:val="FF0000"/>
          <w:szCs w:val="24"/>
          <w:lang w:val="en-US" w:eastAsia="en-US"/>
        </w:rPr>
        <mc:AlternateContent>
          <mc:Choice Requires="wps">
            <w:drawing>
              <wp:anchor distT="0" distB="0" distL="114300" distR="114300" simplePos="0" relativeHeight="251660288" behindDoc="0" locked="0" layoutInCell="1" allowOverlap="1" wp14:anchorId="3D2437C2" wp14:editId="317BD70F">
                <wp:simplePos x="0" y="0"/>
                <wp:positionH relativeFrom="margin">
                  <wp:posOffset>-91440</wp:posOffset>
                </wp:positionH>
                <wp:positionV relativeFrom="page">
                  <wp:posOffset>0</wp:posOffset>
                </wp:positionV>
                <wp:extent cx="0" cy="10058400"/>
                <wp:effectExtent l="13335" t="9525" r="5715" b="9525"/>
                <wp:wrapNone/>
                <wp:docPr id="8"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F8205"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">
                <w10:wrap anchorx="margin" anchory="page"/>
              </v:line>
            </w:pict>
          </mc:Fallback>
        </mc:AlternateContent>
      </w:r>
      <w:r w:rsidRPr="00D5500F">
        <w:rPr>
          <w:noProof/>
          <w:color w:val="FF0000"/>
          <w:szCs w:val="24"/>
          <w:lang w:val="en-US" w:eastAsia="en-US"/>
        </w:rPr>
        <mc:AlternateContent>
          <mc:Choice Requires="wps">
            <w:drawing>
              <wp:anchor distT="0" distB="0" distL="114300" distR="114300" simplePos="0" relativeHeight="251659264" behindDoc="0" locked="0" layoutInCell="1" allowOverlap="1" wp14:anchorId="76F61C29" wp14:editId="5AA33632">
                <wp:simplePos x="0" y="0"/>
                <wp:positionH relativeFrom="margin">
                  <wp:posOffset>-45720</wp:posOffset>
                </wp:positionH>
                <wp:positionV relativeFrom="page">
                  <wp:posOffset>0</wp:posOffset>
                </wp:positionV>
                <wp:extent cx="0" cy="10058400"/>
                <wp:effectExtent l="11430" t="9525" r="7620" b="952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369D3"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">
                <w10:wrap anchorx="margin" anchory="page"/>
              </v:line>
            </w:pict>
          </mc:Fallback>
        </mc:AlternateContent>
      </w:r>
      <w:r w:rsidRPr="00D5500F">
        <w:rPr>
          <w:szCs w:val="24"/>
        </w:rPr>
        <w:t>HARMEET K. DHILLON (SBN: 207873)</w:t>
      </w:r>
    </w:p>
    <w:p w14:paraId="4C1A609E" w14:textId="6D38659E" w:rsidR="00A64258" w:rsidRPr="00D5500F" w:rsidRDefault="006822F4" w:rsidP="00505C9A">
      <w:pPr>
        <w:spacing w:line="240" w:lineRule="auto"/>
        <w:ind w:right="90"/>
        <w:rPr>
          <w:szCs w:val="24"/>
        </w:rPr>
      </w:pPr>
      <w:r w:rsidRPr="00D5500F">
        <w:rPr>
          <w:szCs w:val="24"/>
        </w:rPr>
        <w:t>harmeet@dhillonlaw.com</w:t>
      </w:r>
    </w:p>
    <w:p w14:paraId="53ACC545" w14:textId="77777777" w:rsidR="00A64258" w:rsidRPr="00D5500F" w:rsidRDefault="00A64258" w:rsidP="00505C9A">
      <w:pPr>
        <w:spacing w:line="240" w:lineRule="auto"/>
        <w:ind w:right="90"/>
        <w:rPr>
          <w:szCs w:val="24"/>
        </w:rPr>
      </w:pPr>
      <w:r w:rsidRPr="00D5500F">
        <w:rPr>
          <w:szCs w:val="24"/>
        </w:rPr>
        <w:t>DHILLON LAW GROUP INC.</w:t>
      </w:r>
    </w:p>
    <w:p w14:paraId="2618BFF6" w14:textId="77777777" w:rsidR="00A64258" w:rsidRPr="00D5500F" w:rsidRDefault="00A64258" w:rsidP="00505C9A">
      <w:pPr>
        <w:spacing w:line="240" w:lineRule="auto"/>
        <w:ind w:right="90"/>
        <w:rPr>
          <w:szCs w:val="24"/>
        </w:rPr>
      </w:pPr>
      <w:r w:rsidRPr="00D5500F">
        <w:rPr>
          <w:szCs w:val="24"/>
        </w:rPr>
        <w:t>177 Post Street, Suite 700</w:t>
      </w:r>
    </w:p>
    <w:p w14:paraId="1E88F651" w14:textId="77777777" w:rsidR="00A64258" w:rsidRPr="00D5500F" w:rsidRDefault="00A64258" w:rsidP="00505C9A">
      <w:pPr>
        <w:spacing w:line="240" w:lineRule="auto"/>
        <w:ind w:right="90"/>
        <w:rPr>
          <w:szCs w:val="24"/>
        </w:rPr>
      </w:pPr>
      <w:r w:rsidRPr="00D5500F">
        <w:rPr>
          <w:szCs w:val="24"/>
        </w:rPr>
        <w:t>San Francisco, California 94108</w:t>
      </w:r>
    </w:p>
    <w:p w14:paraId="075E52E0" w14:textId="77777777" w:rsidR="00A64258" w:rsidRPr="00D5500F" w:rsidRDefault="00A64258" w:rsidP="00505C9A">
      <w:pPr>
        <w:spacing w:line="240" w:lineRule="auto"/>
        <w:ind w:right="90"/>
        <w:rPr>
          <w:szCs w:val="24"/>
        </w:rPr>
      </w:pPr>
      <w:r w:rsidRPr="00D5500F">
        <w:rPr>
          <w:szCs w:val="24"/>
        </w:rPr>
        <w:t>Telephone: (415) 433-1700</w:t>
      </w:r>
    </w:p>
    <w:p w14:paraId="489E1FDC" w14:textId="77777777" w:rsidR="00A64258" w:rsidRPr="00D5500F" w:rsidRDefault="00A64258" w:rsidP="00505C9A">
      <w:pPr>
        <w:spacing w:line="240" w:lineRule="auto"/>
        <w:ind w:right="90"/>
        <w:rPr>
          <w:szCs w:val="24"/>
        </w:rPr>
      </w:pPr>
      <w:r w:rsidRPr="00D5500F">
        <w:rPr>
          <w:szCs w:val="24"/>
        </w:rPr>
        <w:t>Facsimile: (415) 520-6593</w:t>
      </w:r>
    </w:p>
    <w:p w14:paraId="75391582" w14:textId="62D16A56" w:rsidR="007A20E7" w:rsidRPr="00D5500F" w:rsidRDefault="007A20E7" w:rsidP="00505C9A">
      <w:pPr>
        <w:spacing w:line="240" w:lineRule="auto"/>
        <w:ind w:right="90"/>
        <w:rPr>
          <w:szCs w:val="24"/>
        </w:rPr>
      </w:pPr>
    </w:p>
    <w:p w14:paraId="002D1E4A" w14:textId="4AAD14E5" w:rsidR="001C3A7E" w:rsidRPr="00D5500F" w:rsidRDefault="001C3A7E" w:rsidP="00505C9A">
      <w:pPr>
        <w:spacing w:line="240" w:lineRule="auto"/>
        <w:ind w:right="90"/>
        <w:rPr>
          <w:szCs w:val="24"/>
        </w:rPr>
      </w:pPr>
      <w:r w:rsidRPr="00D5500F">
        <w:rPr>
          <w:szCs w:val="24"/>
        </w:rPr>
        <w:t>MARK E. TRAMMELL</w:t>
      </w:r>
      <w:r w:rsidR="00123B13">
        <w:rPr>
          <w:szCs w:val="24"/>
        </w:rPr>
        <w:t>*</w:t>
      </w:r>
    </w:p>
    <w:p w14:paraId="5DEF9FB9" w14:textId="77777777" w:rsidR="001C3A7E" w:rsidRPr="00D5500F" w:rsidRDefault="001C3A7E" w:rsidP="00505C9A">
      <w:pPr>
        <w:spacing w:line="240" w:lineRule="auto"/>
        <w:ind w:right="90"/>
        <w:rPr>
          <w:szCs w:val="24"/>
        </w:rPr>
      </w:pPr>
      <w:r w:rsidRPr="00D5500F">
        <w:rPr>
          <w:szCs w:val="24"/>
        </w:rPr>
        <w:t>mtrammell@libertycenter.org</w:t>
      </w:r>
    </w:p>
    <w:p w14:paraId="5305E129" w14:textId="67DFF6BA" w:rsidR="002A76CD" w:rsidRPr="00D5500F" w:rsidRDefault="002A76CD" w:rsidP="00505C9A">
      <w:pPr>
        <w:spacing w:line="240" w:lineRule="auto"/>
        <w:ind w:right="90"/>
        <w:rPr>
          <w:szCs w:val="24"/>
        </w:rPr>
      </w:pPr>
      <w:r w:rsidRPr="00D5500F">
        <w:rPr>
          <w:szCs w:val="24"/>
        </w:rPr>
        <w:t>JOSHUA WALLACE DIXON</w:t>
      </w:r>
      <w:r w:rsidR="00123B13">
        <w:rPr>
          <w:szCs w:val="24"/>
        </w:rPr>
        <w:t>*</w:t>
      </w:r>
    </w:p>
    <w:p w14:paraId="7B3A172E" w14:textId="5B8B1685" w:rsidR="002A76CD" w:rsidRPr="00D5500F" w:rsidRDefault="002A76CD" w:rsidP="00505C9A">
      <w:pPr>
        <w:spacing w:line="240" w:lineRule="auto"/>
        <w:ind w:right="90"/>
        <w:rPr>
          <w:szCs w:val="24"/>
        </w:rPr>
      </w:pPr>
      <w:r w:rsidRPr="00D5500F">
        <w:rPr>
          <w:szCs w:val="24"/>
        </w:rPr>
        <w:t>jdixon@libertycenter.org</w:t>
      </w:r>
    </w:p>
    <w:p w14:paraId="4CCF67CE" w14:textId="76987D25" w:rsidR="001C3A7E" w:rsidRPr="00D5500F" w:rsidRDefault="001C3A7E" w:rsidP="00505C9A">
      <w:pPr>
        <w:spacing w:line="240" w:lineRule="auto"/>
        <w:ind w:right="90"/>
        <w:rPr>
          <w:szCs w:val="24"/>
        </w:rPr>
      </w:pPr>
      <w:r w:rsidRPr="00D5500F">
        <w:rPr>
          <w:szCs w:val="24"/>
        </w:rPr>
        <w:t>CENTER FOR AMERICAN LIBERTY</w:t>
      </w:r>
    </w:p>
    <w:p w14:paraId="4BCE2BC4" w14:textId="2198F0E7" w:rsidR="001C3A7E" w:rsidRPr="00D5500F" w:rsidRDefault="002A76CD" w:rsidP="00505C9A">
      <w:pPr>
        <w:spacing w:line="240" w:lineRule="auto"/>
        <w:ind w:right="90"/>
        <w:rPr>
          <w:szCs w:val="24"/>
        </w:rPr>
      </w:pPr>
      <w:r w:rsidRPr="00D5500F">
        <w:rPr>
          <w:szCs w:val="24"/>
        </w:rPr>
        <w:t>1311 S. Main Street, Suite 302</w:t>
      </w:r>
    </w:p>
    <w:p w14:paraId="3F71E78D" w14:textId="3172E3DF" w:rsidR="001C3A7E" w:rsidRPr="00D5500F" w:rsidRDefault="002A76CD" w:rsidP="00505C9A">
      <w:pPr>
        <w:spacing w:line="240" w:lineRule="auto"/>
        <w:ind w:right="90"/>
        <w:rPr>
          <w:szCs w:val="24"/>
        </w:rPr>
      </w:pPr>
      <w:r w:rsidRPr="00D5500F">
        <w:rPr>
          <w:szCs w:val="24"/>
        </w:rPr>
        <w:t>Mount Airy</w:t>
      </w:r>
      <w:r w:rsidR="001C3A7E" w:rsidRPr="00D5500F">
        <w:rPr>
          <w:szCs w:val="24"/>
        </w:rPr>
        <w:t>, MD 21</w:t>
      </w:r>
      <w:r w:rsidRPr="00D5500F">
        <w:rPr>
          <w:szCs w:val="24"/>
        </w:rPr>
        <w:t>771</w:t>
      </w:r>
    </w:p>
    <w:p w14:paraId="0FCCF4E7" w14:textId="77777777" w:rsidR="001C3A7E" w:rsidRPr="00D5500F" w:rsidRDefault="001C3A7E" w:rsidP="00505C9A">
      <w:pPr>
        <w:spacing w:line="240" w:lineRule="auto"/>
        <w:ind w:right="90"/>
        <w:rPr>
          <w:szCs w:val="24"/>
        </w:rPr>
      </w:pPr>
      <w:r w:rsidRPr="00D5500F">
        <w:rPr>
          <w:szCs w:val="24"/>
        </w:rPr>
        <w:t>Telephone: (703) 687-6212</w:t>
      </w:r>
    </w:p>
    <w:p w14:paraId="16E950D8" w14:textId="6B250C05" w:rsidR="006822F4" w:rsidRPr="00D5500F" w:rsidRDefault="001C3A7E" w:rsidP="00505C9A">
      <w:pPr>
        <w:spacing w:line="240" w:lineRule="auto"/>
        <w:ind w:right="90"/>
        <w:rPr>
          <w:szCs w:val="24"/>
        </w:rPr>
      </w:pPr>
      <w:r w:rsidRPr="00D5500F">
        <w:rPr>
          <w:szCs w:val="24"/>
        </w:rPr>
        <w:t>Facsimile: (517) 465-9683</w:t>
      </w:r>
    </w:p>
    <w:p w14:paraId="074AFF1A" w14:textId="63292F7B" w:rsidR="0081002E" w:rsidRPr="00D5500F" w:rsidRDefault="0081002E" w:rsidP="00505C9A">
      <w:pPr>
        <w:spacing w:line="240" w:lineRule="auto"/>
        <w:ind w:right="90"/>
        <w:rPr>
          <w:szCs w:val="24"/>
        </w:rPr>
      </w:pPr>
    </w:p>
    <w:p w14:paraId="3E0F73E0" w14:textId="2553E331" w:rsidR="0081002E" w:rsidRPr="00D5500F" w:rsidRDefault="0081002E" w:rsidP="00505C9A">
      <w:pPr>
        <w:spacing w:line="240" w:lineRule="auto"/>
        <w:ind w:right="90"/>
        <w:rPr>
          <w:szCs w:val="24"/>
        </w:rPr>
      </w:pPr>
      <w:r w:rsidRPr="00D5500F">
        <w:rPr>
          <w:szCs w:val="24"/>
        </w:rPr>
        <w:t>*</w:t>
      </w:r>
      <w:r w:rsidRPr="00D5500F">
        <w:rPr>
          <w:i/>
          <w:iCs/>
          <w:szCs w:val="24"/>
        </w:rPr>
        <w:t>Pro hac vice</w:t>
      </w:r>
      <w:r w:rsidRPr="00D5500F">
        <w:rPr>
          <w:szCs w:val="24"/>
        </w:rPr>
        <w:t xml:space="preserve"> motion forthcoming</w:t>
      </w:r>
    </w:p>
    <w:p w14:paraId="71E8D398" w14:textId="77777777" w:rsidR="001C3A7E" w:rsidRPr="00D5500F" w:rsidRDefault="001C3A7E" w:rsidP="00505C9A">
      <w:pPr>
        <w:spacing w:line="240" w:lineRule="auto"/>
        <w:ind w:right="90"/>
        <w:rPr>
          <w:szCs w:val="24"/>
        </w:rPr>
      </w:pPr>
    </w:p>
    <w:p w14:paraId="19BF78E2" w14:textId="3A6E03E0" w:rsidR="00DA4CC0" w:rsidRDefault="002C2C72" w:rsidP="00C70F21">
      <w:pPr>
        <w:widowControl w:val="0"/>
        <w:spacing w:line="240" w:lineRule="auto"/>
        <w:ind w:right="90"/>
        <w:rPr>
          <w:i/>
          <w:iCs/>
          <w:szCs w:val="24"/>
        </w:rPr>
      </w:pPr>
      <w:r w:rsidRPr="00D5500F">
        <w:rPr>
          <w:i/>
          <w:iCs/>
          <w:szCs w:val="24"/>
        </w:rPr>
        <w:t>Attorneys for Plaintiff</w:t>
      </w:r>
      <w:r w:rsidR="00D901D3" w:rsidRPr="00D5500F">
        <w:rPr>
          <w:i/>
          <w:iCs/>
          <w:szCs w:val="24"/>
        </w:rPr>
        <w:t>s</w:t>
      </w:r>
      <w:r w:rsidRPr="00D5500F">
        <w:rPr>
          <w:i/>
          <w:iCs/>
          <w:szCs w:val="24"/>
        </w:rPr>
        <w:t xml:space="preserve"> </w:t>
      </w:r>
      <w:r w:rsidR="00D901D3" w:rsidRPr="00D5500F">
        <w:rPr>
          <w:i/>
          <w:iCs/>
          <w:szCs w:val="24"/>
        </w:rPr>
        <w:t>Jessica Konen and A.G., her minor child</w:t>
      </w:r>
    </w:p>
    <w:p w14:paraId="29976DE9" w14:textId="77777777" w:rsidR="00C70F21" w:rsidRPr="00C70F21" w:rsidRDefault="00C70F21" w:rsidP="00C70F21">
      <w:pPr>
        <w:widowControl w:val="0"/>
        <w:spacing w:line="240" w:lineRule="auto"/>
        <w:ind w:right="90"/>
        <w:rPr>
          <w:i/>
          <w:iCs/>
          <w:szCs w:val="24"/>
        </w:rPr>
      </w:pPr>
    </w:p>
    <w:p w14:paraId="4F712096" w14:textId="701DFBBE" w:rsidR="003A5B86" w:rsidRDefault="00C15AAE" w:rsidP="00505C9A">
      <w:pPr>
        <w:widowControl w:val="0"/>
        <w:tabs>
          <w:tab w:val="left" w:pos="1062"/>
          <w:tab w:val="right" w:pos="4452"/>
        </w:tabs>
        <w:ind w:right="90"/>
        <w:jc w:val="center"/>
        <w:rPr>
          <w:b/>
          <w:bCs/>
          <w:szCs w:val="24"/>
        </w:rPr>
      </w:pPr>
      <w:r>
        <w:rPr>
          <w:b/>
          <w:bCs/>
          <w:szCs w:val="24"/>
        </w:rPr>
        <w:t>SUPERIOR COURT OF CALIFORINA</w:t>
      </w:r>
    </w:p>
    <w:p w14:paraId="494FA424" w14:textId="227FEA89" w:rsidR="00C15AAE" w:rsidRPr="00D5500F" w:rsidRDefault="00C15AAE" w:rsidP="00505C9A">
      <w:pPr>
        <w:widowControl w:val="0"/>
        <w:tabs>
          <w:tab w:val="left" w:pos="1062"/>
          <w:tab w:val="right" w:pos="4452"/>
        </w:tabs>
        <w:ind w:right="90"/>
        <w:jc w:val="center"/>
        <w:rPr>
          <w:b/>
          <w:bCs/>
          <w:szCs w:val="24"/>
        </w:rPr>
      </w:pPr>
      <w:r>
        <w:rPr>
          <w:b/>
          <w:bCs/>
          <w:szCs w:val="24"/>
        </w:rPr>
        <w:t>COUNTY OF MONTEREY</w:t>
      </w:r>
    </w:p>
    <w:p w14:paraId="049A71C4" w14:textId="77777777" w:rsidR="002C2C72" w:rsidRPr="00D5500F" w:rsidRDefault="002C2C72" w:rsidP="00505C9A">
      <w:pPr>
        <w:widowControl w:val="0"/>
        <w:tabs>
          <w:tab w:val="left" w:pos="1062"/>
          <w:tab w:val="right" w:pos="4452"/>
        </w:tabs>
        <w:spacing w:line="240" w:lineRule="auto"/>
        <w:ind w:right="90"/>
        <w:jc w:val="center"/>
        <w:rPr>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590"/>
      </w:tblGrid>
      <w:tr w:rsidR="00B8291E" w:rsidRPr="00D5500F" w14:paraId="7901BC62" w14:textId="77777777" w:rsidTr="00D901D3">
        <w:trPr>
          <w:trHeight w:val="4095"/>
        </w:trPr>
        <w:tc>
          <w:tcPr>
            <w:tcW w:w="5022" w:type="dxa"/>
            <w:tcBorders>
              <w:top w:val="nil"/>
              <w:left w:val="nil"/>
              <w:bottom w:val="single" w:sz="4" w:space="0" w:color="auto"/>
              <w:right w:val="single" w:sz="4" w:space="0" w:color="auto"/>
            </w:tcBorders>
          </w:tcPr>
          <w:p w14:paraId="7BC4BC09" w14:textId="77777777" w:rsidR="002C2C72" w:rsidRPr="00D5500F" w:rsidRDefault="002C2C72" w:rsidP="00037A9F">
            <w:pPr>
              <w:widowControl w:val="0"/>
              <w:tabs>
                <w:tab w:val="left" w:pos="1062"/>
                <w:tab w:val="right" w:pos="4452"/>
              </w:tabs>
              <w:spacing w:line="240" w:lineRule="auto"/>
              <w:ind w:right="90"/>
              <w:rPr>
                <w:b/>
                <w:bCs/>
                <w:szCs w:val="24"/>
              </w:rPr>
            </w:pPr>
          </w:p>
          <w:p w14:paraId="2023CFA3" w14:textId="68620FA7" w:rsidR="000D799F" w:rsidRPr="00D5500F" w:rsidRDefault="002A76CD" w:rsidP="00037A9F">
            <w:pPr>
              <w:widowControl w:val="0"/>
              <w:tabs>
                <w:tab w:val="left" w:pos="1062"/>
                <w:tab w:val="right" w:pos="4452"/>
              </w:tabs>
              <w:spacing w:line="240" w:lineRule="auto"/>
              <w:ind w:right="90"/>
              <w:rPr>
                <w:b/>
                <w:bCs/>
                <w:szCs w:val="24"/>
              </w:rPr>
            </w:pPr>
            <w:r w:rsidRPr="00D5500F">
              <w:rPr>
                <w:b/>
                <w:bCs/>
                <w:smallCaps/>
                <w:szCs w:val="24"/>
              </w:rPr>
              <w:t xml:space="preserve">JESSICA KONEN </w:t>
            </w:r>
            <w:r w:rsidRPr="00D5500F">
              <w:rPr>
                <w:b/>
                <w:bCs/>
                <w:szCs w:val="24"/>
              </w:rPr>
              <w:t>and</w:t>
            </w:r>
            <w:r w:rsidRPr="00D5500F">
              <w:rPr>
                <w:b/>
                <w:bCs/>
                <w:smallCaps/>
                <w:szCs w:val="24"/>
              </w:rPr>
              <w:t xml:space="preserve"> A.G.</w:t>
            </w:r>
            <w:r w:rsidR="000D799F" w:rsidRPr="00D5500F">
              <w:rPr>
                <w:b/>
                <w:bCs/>
                <w:szCs w:val="24"/>
              </w:rPr>
              <w:t>,</w:t>
            </w:r>
            <w:r w:rsidRPr="00D5500F">
              <w:rPr>
                <w:b/>
                <w:bCs/>
                <w:szCs w:val="24"/>
              </w:rPr>
              <w:t xml:space="preserve"> her minor child,</w:t>
            </w:r>
          </w:p>
          <w:p w14:paraId="18E15531" w14:textId="77777777" w:rsidR="000D799F" w:rsidRPr="00D5500F" w:rsidRDefault="000D799F" w:rsidP="00037A9F">
            <w:pPr>
              <w:widowControl w:val="0"/>
              <w:tabs>
                <w:tab w:val="left" w:pos="1062"/>
                <w:tab w:val="right" w:pos="4452"/>
              </w:tabs>
              <w:spacing w:line="200" w:lineRule="exact"/>
              <w:ind w:right="90"/>
              <w:rPr>
                <w:b/>
                <w:bCs/>
                <w:szCs w:val="24"/>
              </w:rPr>
            </w:pPr>
          </w:p>
          <w:p w14:paraId="178DFC64" w14:textId="21B148DF" w:rsidR="000D799F" w:rsidRPr="00D5500F" w:rsidRDefault="000D799F" w:rsidP="00037A9F">
            <w:pPr>
              <w:widowControl w:val="0"/>
              <w:tabs>
                <w:tab w:val="left" w:pos="1062"/>
                <w:tab w:val="right" w:pos="4452"/>
              </w:tabs>
              <w:spacing w:line="240" w:lineRule="auto"/>
              <w:ind w:right="90"/>
              <w:rPr>
                <w:b/>
                <w:bCs/>
                <w:szCs w:val="24"/>
              </w:rPr>
            </w:pPr>
            <w:r w:rsidRPr="00D5500F">
              <w:rPr>
                <w:b/>
                <w:bCs/>
                <w:szCs w:val="24"/>
              </w:rPr>
              <w:t xml:space="preserve"> </w:t>
            </w:r>
            <w:r w:rsidR="002C2C72" w:rsidRPr="00D5500F">
              <w:rPr>
                <w:b/>
                <w:bCs/>
                <w:szCs w:val="24"/>
              </w:rPr>
              <w:t xml:space="preserve">                      Plaintiff</w:t>
            </w:r>
            <w:r w:rsidRPr="00D5500F">
              <w:rPr>
                <w:b/>
                <w:bCs/>
                <w:szCs w:val="24"/>
              </w:rPr>
              <w:t>,</w:t>
            </w:r>
          </w:p>
          <w:p w14:paraId="3D1835A9" w14:textId="77777777" w:rsidR="000D799F" w:rsidRPr="00D5500F" w:rsidRDefault="000D799F" w:rsidP="00037A9F">
            <w:pPr>
              <w:widowControl w:val="0"/>
              <w:tabs>
                <w:tab w:val="left" w:pos="1062"/>
                <w:tab w:val="right" w:pos="4452"/>
              </w:tabs>
              <w:spacing w:line="200" w:lineRule="exact"/>
              <w:ind w:right="90"/>
              <w:rPr>
                <w:b/>
                <w:bCs/>
                <w:szCs w:val="24"/>
              </w:rPr>
            </w:pPr>
          </w:p>
          <w:p w14:paraId="64CF6A1C" w14:textId="77777777" w:rsidR="000D799F" w:rsidRPr="00D5500F" w:rsidRDefault="000D799F" w:rsidP="00037A9F">
            <w:pPr>
              <w:widowControl w:val="0"/>
              <w:tabs>
                <w:tab w:val="left" w:pos="1062"/>
                <w:tab w:val="right" w:pos="4452"/>
              </w:tabs>
              <w:spacing w:line="240" w:lineRule="auto"/>
              <w:ind w:right="90"/>
              <w:rPr>
                <w:b/>
                <w:bCs/>
                <w:szCs w:val="24"/>
              </w:rPr>
            </w:pPr>
            <w:r w:rsidRPr="00D5500F">
              <w:rPr>
                <w:b/>
                <w:bCs/>
                <w:szCs w:val="24"/>
              </w:rPr>
              <w:t xml:space="preserve">                       v.</w:t>
            </w:r>
          </w:p>
          <w:p w14:paraId="6662C337" w14:textId="530C6DE8" w:rsidR="002C2C72" w:rsidRPr="00D5500F" w:rsidRDefault="00971B34" w:rsidP="00037A9F">
            <w:pPr>
              <w:widowControl w:val="0"/>
              <w:tabs>
                <w:tab w:val="left" w:pos="1062"/>
                <w:tab w:val="right" w:pos="4452"/>
              </w:tabs>
              <w:spacing w:line="240" w:lineRule="auto"/>
              <w:ind w:right="90"/>
              <w:rPr>
                <w:b/>
                <w:bCs/>
                <w:szCs w:val="24"/>
              </w:rPr>
            </w:pPr>
            <w:r w:rsidRPr="00D5500F">
              <w:rPr>
                <w:b/>
                <w:bCs/>
                <w:szCs w:val="24"/>
              </w:rPr>
              <w:t xml:space="preserve"> </w:t>
            </w:r>
          </w:p>
          <w:p w14:paraId="5AB7A5FF" w14:textId="56B3DB3C" w:rsidR="000D799F" w:rsidRPr="00D5500F" w:rsidRDefault="002A76CD" w:rsidP="00037A9F">
            <w:pPr>
              <w:widowControl w:val="0"/>
              <w:tabs>
                <w:tab w:val="left" w:pos="1062"/>
                <w:tab w:val="right" w:pos="4452"/>
              </w:tabs>
              <w:spacing w:line="240" w:lineRule="auto"/>
              <w:ind w:right="90"/>
              <w:rPr>
                <w:b/>
                <w:bCs/>
                <w:szCs w:val="24"/>
              </w:rPr>
            </w:pPr>
            <w:r w:rsidRPr="00D5500F">
              <w:rPr>
                <w:b/>
                <w:bCs/>
                <w:smallCaps/>
                <w:szCs w:val="24"/>
              </w:rPr>
              <w:t>LORI CALDEIRA</w:t>
            </w:r>
            <w:r w:rsidR="00194F35" w:rsidRPr="00D5500F">
              <w:rPr>
                <w:b/>
                <w:bCs/>
                <w:szCs w:val="24"/>
              </w:rPr>
              <w:t xml:space="preserve">, in </w:t>
            </w:r>
            <w:r w:rsidRPr="00D5500F">
              <w:rPr>
                <w:b/>
                <w:bCs/>
                <w:szCs w:val="24"/>
              </w:rPr>
              <w:t>her</w:t>
            </w:r>
            <w:r w:rsidR="00194F35" w:rsidRPr="00D5500F">
              <w:rPr>
                <w:b/>
                <w:bCs/>
                <w:szCs w:val="24"/>
              </w:rPr>
              <w:t xml:space="preserve"> personal capacity;</w:t>
            </w:r>
            <w:r w:rsidRPr="00D5500F">
              <w:rPr>
                <w:b/>
                <w:bCs/>
                <w:szCs w:val="24"/>
              </w:rPr>
              <w:t xml:space="preserve"> KELLY BARAKI, in her personal capacity</w:t>
            </w:r>
            <w:r w:rsidR="007C029D" w:rsidRPr="00D5500F">
              <w:rPr>
                <w:b/>
                <w:bCs/>
                <w:szCs w:val="24"/>
              </w:rPr>
              <w:t>;</w:t>
            </w:r>
            <w:r w:rsidRPr="00D5500F">
              <w:rPr>
                <w:b/>
                <w:bCs/>
                <w:szCs w:val="24"/>
              </w:rPr>
              <w:t xml:space="preserve"> KATELYN PAGARAN, in her personal capacity; and SP</w:t>
            </w:r>
            <w:r w:rsidR="00123B13">
              <w:rPr>
                <w:b/>
                <w:bCs/>
                <w:szCs w:val="24"/>
              </w:rPr>
              <w:t>R</w:t>
            </w:r>
            <w:r w:rsidRPr="00D5500F">
              <w:rPr>
                <w:b/>
                <w:bCs/>
                <w:szCs w:val="24"/>
              </w:rPr>
              <w:t>ECKELS UNION SCHOOL DISTRICT,</w:t>
            </w:r>
            <w:r w:rsidR="007C029D" w:rsidRPr="00D5500F">
              <w:rPr>
                <w:b/>
                <w:bCs/>
                <w:szCs w:val="24"/>
              </w:rPr>
              <w:t xml:space="preserve"> </w:t>
            </w:r>
          </w:p>
          <w:p w14:paraId="5268079E" w14:textId="77777777" w:rsidR="000D799F" w:rsidRPr="00D5500F" w:rsidRDefault="000D799F" w:rsidP="00037A9F">
            <w:pPr>
              <w:widowControl w:val="0"/>
              <w:tabs>
                <w:tab w:val="left" w:pos="1062"/>
                <w:tab w:val="right" w:pos="4452"/>
              </w:tabs>
              <w:spacing w:line="200" w:lineRule="exact"/>
              <w:ind w:right="90"/>
              <w:rPr>
                <w:b/>
                <w:bCs/>
                <w:szCs w:val="24"/>
              </w:rPr>
            </w:pPr>
          </w:p>
          <w:p w14:paraId="7BF92C62" w14:textId="75AEAB20" w:rsidR="003A5B86" w:rsidRPr="00D5500F" w:rsidRDefault="000D799F" w:rsidP="00037A9F">
            <w:pPr>
              <w:widowControl w:val="0"/>
              <w:tabs>
                <w:tab w:val="left" w:pos="1062"/>
                <w:tab w:val="right" w:pos="4452"/>
              </w:tabs>
              <w:spacing w:line="240" w:lineRule="auto"/>
              <w:ind w:right="90"/>
              <w:rPr>
                <w:b/>
                <w:bCs/>
                <w:szCs w:val="24"/>
              </w:rPr>
            </w:pPr>
            <w:r w:rsidRPr="00D5500F">
              <w:rPr>
                <w:b/>
                <w:bCs/>
                <w:szCs w:val="24"/>
              </w:rPr>
              <w:t xml:space="preserve">                       </w:t>
            </w:r>
            <w:r w:rsidR="00090A1C" w:rsidRPr="00D5500F">
              <w:rPr>
                <w:b/>
                <w:bCs/>
                <w:szCs w:val="24"/>
              </w:rPr>
              <w:t>Defendant</w:t>
            </w:r>
            <w:r w:rsidR="00971B34" w:rsidRPr="00D5500F">
              <w:rPr>
                <w:b/>
                <w:bCs/>
                <w:szCs w:val="24"/>
              </w:rPr>
              <w:t>s</w:t>
            </w:r>
            <w:r w:rsidR="00DA4CC0" w:rsidRPr="00D5500F">
              <w:rPr>
                <w:b/>
                <w:bCs/>
                <w:szCs w:val="24"/>
              </w:rPr>
              <w:t>.</w:t>
            </w:r>
          </w:p>
        </w:tc>
        <w:tc>
          <w:tcPr>
            <w:tcW w:w="4590" w:type="dxa"/>
            <w:tcBorders>
              <w:top w:val="nil"/>
              <w:left w:val="single" w:sz="4" w:space="0" w:color="auto"/>
              <w:bottom w:val="nil"/>
              <w:right w:val="nil"/>
            </w:tcBorders>
          </w:tcPr>
          <w:p w14:paraId="00CE5571" w14:textId="77777777" w:rsidR="00DA4CC0" w:rsidRPr="00D5500F" w:rsidRDefault="00DA4CC0" w:rsidP="00505C9A">
            <w:pPr>
              <w:widowControl w:val="0"/>
              <w:tabs>
                <w:tab w:val="left" w:pos="372"/>
                <w:tab w:val="left" w:pos="1062"/>
                <w:tab w:val="right" w:pos="4782"/>
              </w:tabs>
              <w:spacing w:line="240" w:lineRule="auto"/>
              <w:ind w:right="90"/>
              <w:rPr>
                <w:rFonts w:eastAsia="Calibri"/>
                <w:b/>
                <w:bCs/>
                <w:szCs w:val="24"/>
              </w:rPr>
            </w:pPr>
          </w:p>
          <w:p w14:paraId="2128B2B3" w14:textId="5DF4805C" w:rsidR="003A5B86" w:rsidRPr="00D5500F" w:rsidRDefault="002C2C72" w:rsidP="009D3715">
            <w:pPr>
              <w:widowControl w:val="0"/>
              <w:tabs>
                <w:tab w:val="left" w:pos="372"/>
                <w:tab w:val="left" w:pos="1062"/>
                <w:tab w:val="right" w:pos="4782"/>
              </w:tabs>
              <w:spacing w:line="240" w:lineRule="auto"/>
              <w:ind w:right="90"/>
              <w:jc w:val="center"/>
              <w:rPr>
                <w:rFonts w:eastAsia="Calibri"/>
                <w:b/>
                <w:bCs/>
                <w:szCs w:val="24"/>
              </w:rPr>
            </w:pPr>
            <w:r w:rsidRPr="00D5500F">
              <w:rPr>
                <w:rFonts w:eastAsia="Calibri"/>
                <w:b/>
                <w:bCs/>
                <w:szCs w:val="24"/>
              </w:rPr>
              <w:t xml:space="preserve">Case </w:t>
            </w:r>
            <w:r w:rsidR="009D3715">
              <w:rPr>
                <w:rFonts w:eastAsia="Calibri"/>
                <w:b/>
                <w:bCs/>
                <w:szCs w:val="24"/>
              </w:rPr>
              <w:t>No</w:t>
            </w:r>
            <w:r w:rsidRPr="00D5500F">
              <w:rPr>
                <w:rFonts w:eastAsia="Calibri"/>
                <w:b/>
                <w:bCs/>
                <w:szCs w:val="24"/>
              </w:rPr>
              <w:t>:</w:t>
            </w:r>
            <w:r w:rsidR="009D3715">
              <w:rPr>
                <w:rFonts w:eastAsia="Calibri"/>
                <w:b/>
                <w:bCs/>
                <w:szCs w:val="24"/>
              </w:rPr>
              <w:t xml:space="preserve"> __________</w:t>
            </w:r>
          </w:p>
          <w:p w14:paraId="41FF54CA" w14:textId="77777777" w:rsidR="00B804FE" w:rsidRPr="00D5500F" w:rsidRDefault="00B804FE" w:rsidP="00505C9A">
            <w:pPr>
              <w:widowControl w:val="0"/>
              <w:tabs>
                <w:tab w:val="left" w:pos="372"/>
                <w:tab w:val="left" w:pos="1062"/>
                <w:tab w:val="right" w:pos="4782"/>
              </w:tabs>
              <w:spacing w:line="240" w:lineRule="auto"/>
              <w:ind w:right="90"/>
              <w:rPr>
                <w:rFonts w:eastAsia="Calibri"/>
                <w:b/>
                <w:bCs/>
                <w:szCs w:val="24"/>
              </w:rPr>
            </w:pPr>
          </w:p>
          <w:p w14:paraId="4F81859A" w14:textId="3F211B56" w:rsidR="000626D9" w:rsidRPr="00D5500F" w:rsidRDefault="002523EF" w:rsidP="002A76CD">
            <w:pPr>
              <w:widowControl w:val="0"/>
              <w:tabs>
                <w:tab w:val="left" w:pos="372"/>
                <w:tab w:val="left" w:pos="1062"/>
                <w:tab w:val="right" w:pos="4782"/>
              </w:tabs>
              <w:spacing w:line="240" w:lineRule="auto"/>
              <w:ind w:right="90"/>
              <w:jc w:val="center"/>
              <w:rPr>
                <w:rFonts w:eastAsia="Calibri"/>
                <w:b/>
                <w:bCs/>
                <w:szCs w:val="24"/>
              </w:rPr>
            </w:pPr>
            <w:r w:rsidRPr="00D5500F">
              <w:rPr>
                <w:rFonts w:eastAsia="Calibri"/>
                <w:b/>
                <w:bCs/>
                <w:szCs w:val="24"/>
              </w:rPr>
              <w:t>COMPLAINT</w:t>
            </w:r>
          </w:p>
          <w:p w14:paraId="6FB2A772" w14:textId="77777777" w:rsidR="002523EF" w:rsidRPr="00D5500F" w:rsidRDefault="002523EF" w:rsidP="00505C9A">
            <w:pPr>
              <w:widowControl w:val="0"/>
              <w:tabs>
                <w:tab w:val="left" w:pos="372"/>
                <w:tab w:val="left" w:pos="1062"/>
                <w:tab w:val="right" w:pos="4782"/>
              </w:tabs>
              <w:spacing w:line="240" w:lineRule="auto"/>
              <w:ind w:right="90"/>
              <w:rPr>
                <w:rFonts w:eastAsia="Calibri"/>
                <w:b/>
                <w:bCs/>
                <w:szCs w:val="24"/>
              </w:rPr>
            </w:pPr>
          </w:p>
          <w:p w14:paraId="6244807A" w14:textId="5BE74648" w:rsidR="002523EF" w:rsidRPr="00D5500F" w:rsidRDefault="00B474E1" w:rsidP="002A76CD">
            <w:pPr>
              <w:widowControl w:val="0"/>
              <w:tabs>
                <w:tab w:val="left" w:pos="372"/>
                <w:tab w:val="left" w:pos="1062"/>
                <w:tab w:val="right" w:pos="4782"/>
              </w:tabs>
              <w:spacing w:line="240" w:lineRule="auto"/>
              <w:ind w:right="90"/>
              <w:jc w:val="center"/>
              <w:rPr>
                <w:rFonts w:eastAsia="Calibri"/>
                <w:b/>
                <w:bCs/>
                <w:szCs w:val="24"/>
              </w:rPr>
            </w:pPr>
            <w:r w:rsidRPr="00D5500F">
              <w:rPr>
                <w:rFonts w:eastAsia="Calibri"/>
                <w:b/>
                <w:bCs/>
                <w:szCs w:val="24"/>
              </w:rPr>
              <w:t>DEMAND FOR JURY TRIAL</w:t>
            </w:r>
          </w:p>
        </w:tc>
      </w:tr>
      <w:tr w:rsidR="00B8291E" w:rsidRPr="00D5500F" w14:paraId="2FB82DEA" w14:textId="77777777" w:rsidTr="00D901D3">
        <w:trPr>
          <w:trHeight w:val="60"/>
        </w:trPr>
        <w:tc>
          <w:tcPr>
            <w:tcW w:w="5022" w:type="dxa"/>
            <w:tcBorders>
              <w:top w:val="single" w:sz="4" w:space="0" w:color="auto"/>
              <w:left w:val="nil"/>
              <w:bottom w:val="nil"/>
              <w:right w:val="nil"/>
            </w:tcBorders>
          </w:tcPr>
          <w:p w14:paraId="0F48E8B0" w14:textId="77777777" w:rsidR="00B8291E" w:rsidRPr="00D5500F" w:rsidRDefault="00B8291E" w:rsidP="00505C9A">
            <w:pPr>
              <w:widowControl w:val="0"/>
              <w:tabs>
                <w:tab w:val="left" w:pos="1062"/>
                <w:tab w:val="right" w:pos="4452"/>
              </w:tabs>
              <w:spacing w:line="240" w:lineRule="auto"/>
              <w:ind w:right="90"/>
              <w:rPr>
                <w:b/>
                <w:szCs w:val="24"/>
              </w:rPr>
            </w:pPr>
          </w:p>
        </w:tc>
        <w:tc>
          <w:tcPr>
            <w:tcW w:w="4590" w:type="dxa"/>
            <w:tcBorders>
              <w:top w:val="nil"/>
              <w:left w:val="nil"/>
              <w:bottom w:val="nil"/>
              <w:right w:val="nil"/>
            </w:tcBorders>
          </w:tcPr>
          <w:p w14:paraId="7B135531" w14:textId="40EF382D" w:rsidR="00B8291E" w:rsidRPr="00D5500F" w:rsidRDefault="00B8291E" w:rsidP="00505C9A">
            <w:pPr>
              <w:widowControl w:val="0"/>
              <w:tabs>
                <w:tab w:val="left" w:pos="372"/>
                <w:tab w:val="left" w:pos="841"/>
                <w:tab w:val="left" w:pos="1062"/>
                <w:tab w:val="right" w:pos="4782"/>
              </w:tabs>
              <w:spacing w:line="240" w:lineRule="auto"/>
              <w:ind w:right="90"/>
              <w:rPr>
                <w:rFonts w:eastAsia="Calibri"/>
                <w:szCs w:val="24"/>
              </w:rPr>
            </w:pPr>
          </w:p>
        </w:tc>
      </w:tr>
    </w:tbl>
    <w:p w14:paraId="1807E6A3" w14:textId="608B33A5" w:rsidR="00D901D3" w:rsidRPr="00D5500F" w:rsidRDefault="00D901D3" w:rsidP="00EE717E">
      <w:pPr>
        <w:pStyle w:val="ListParagraph"/>
        <w:spacing w:line="480" w:lineRule="auto"/>
        <w:ind w:left="0" w:right="86" w:firstLine="720"/>
        <w:contextualSpacing w:val="0"/>
        <w:jc w:val="both"/>
        <w:rPr>
          <w:szCs w:val="24"/>
        </w:rPr>
      </w:pPr>
      <w:r w:rsidRPr="00D5500F">
        <w:rPr>
          <w:szCs w:val="24"/>
        </w:rPr>
        <w:t>Jessica Konen</w:t>
      </w:r>
      <w:r w:rsidR="000D28E5" w:rsidRPr="00D5500F">
        <w:rPr>
          <w:szCs w:val="24"/>
        </w:rPr>
        <w:t xml:space="preserve"> </w:t>
      </w:r>
      <w:r w:rsidRPr="00D5500F">
        <w:rPr>
          <w:szCs w:val="24"/>
        </w:rPr>
        <w:t>and A.G., her minor child</w:t>
      </w:r>
      <w:r w:rsidR="00EE717E" w:rsidRPr="00D5500F">
        <w:rPr>
          <w:szCs w:val="24"/>
        </w:rPr>
        <w:t xml:space="preserve"> (collectively, “Plaintiffs”)</w:t>
      </w:r>
      <w:r w:rsidRPr="00D5500F">
        <w:rPr>
          <w:szCs w:val="24"/>
        </w:rPr>
        <w:t xml:space="preserve">, </w:t>
      </w:r>
      <w:r w:rsidR="006606AE" w:rsidRPr="00D5500F">
        <w:rPr>
          <w:szCs w:val="24"/>
        </w:rPr>
        <w:t>through their undersigned counsel, state the following claims for relief against Lori Caldeira, in her personal capacity; Kelly Baraki, in her personal capacity; Katelyn Pagaran, in her personal capacity; and</w:t>
      </w:r>
      <w:r w:rsidR="00123B13">
        <w:rPr>
          <w:szCs w:val="24"/>
        </w:rPr>
        <w:t xml:space="preserve"> the</w:t>
      </w:r>
      <w:r w:rsidR="006606AE" w:rsidRPr="00D5500F">
        <w:rPr>
          <w:szCs w:val="24"/>
        </w:rPr>
        <w:t xml:space="preserve"> Spreckels Union School District</w:t>
      </w:r>
      <w:r w:rsidR="000D28E5" w:rsidRPr="00D5500F">
        <w:rPr>
          <w:szCs w:val="24"/>
        </w:rPr>
        <w:t xml:space="preserve"> </w:t>
      </w:r>
      <w:r w:rsidR="00EC6302" w:rsidRPr="00D5500F">
        <w:rPr>
          <w:szCs w:val="24"/>
        </w:rPr>
        <w:t>(collectively, “Defendants”)</w:t>
      </w:r>
      <w:r w:rsidRPr="00D5500F">
        <w:rPr>
          <w:szCs w:val="24"/>
        </w:rPr>
        <w:t xml:space="preserve">: </w:t>
      </w:r>
    </w:p>
    <w:p w14:paraId="0227B224" w14:textId="77777777" w:rsidR="00D901D3" w:rsidRPr="00D5500F" w:rsidRDefault="00D901D3" w:rsidP="00266969">
      <w:pPr>
        <w:pStyle w:val="ListParagraph"/>
        <w:spacing w:line="480" w:lineRule="auto"/>
        <w:ind w:left="0" w:right="86"/>
        <w:contextualSpacing w:val="0"/>
        <w:jc w:val="center"/>
        <w:rPr>
          <w:szCs w:val="24"/>
          <w:u w:val="single"/>
        </w:rPr>
      </w:pPr>
      <w:r w:rsidRPr="00D5500F">
        <w:rPr>
          <w:b/>
          <w:bCs/>
          <w:szCs w:val="24"/>
          <w:u w:val="single"/>
        </w:rPr>
        <w:lastRenderedPageBreak/>
        <w:t>INTRODUCTION</w:t>
      </w:r>
    </w:p>
    <w:p w14:paraId="3CE6682C" w14:textId="6570B08E" w:rsidR="00A5345F" w:rsidRPr="00D5500F" w:rsidRDefault="004A5A9F" w:rsidP="004A5A9F">
      <w:pPr>
        <w:pStyle w:val="ListParagraph"/>
        <w:numPr>
          <w:ilvl w:val="0"/>
          <w:numId w:val="40"/>
        </w:numPr>
        <w:spacing w:line="480" w:lineRule="auto"/>
        <w:ind w:left="0" w:right="86" w:firstLine="720"/>
        <w:contextualSpacing w:val="0"/>
        <w:jc w:val="both"/>
        <w:rPr>
          <w:szCs w:val="24"/>
        </w:rPr>
      </w:pPr>
      <w:r w:rsidRPr="00D5500F">
        <w:rPr>
          <w:szCs w:val="24"/>
        </w:rPr>
        <w:t xml:space="preserve">Ms. Konen brings this action to vindicate her fundamental right </w:t>
      </w:r>
      <w:r w:rsidR="00E23AA8">
        <w:rPr>
          <w:szCs w:val="24"/>
        </w:rPr>
        <w:t xml:space="preserve">under </w:t>
      </w:r>
      <w:r w:rsidRPr="00D5500F">
        <w:rPr>
          <w:szCs w:val="24"/>
        </w:rPr>
        <w:t xml:space="preserve">the </w:t>
      </w:r>
      <w:r w:rsidR="009C43F8" w:rsidRPr="00D5500F">
        <w:rPr>
          <w:szCs w:val="24"/>
        </w:rPr>
        <w:t xml:space="preserve">Fourteenth Amendment to the </w:t>
      </w:r>
      <w:r w:rsidRPr="00D5500F">
        <w:rPr>
          <w:szCs w:val="24"/>
        </w:rPr>
        <w:t>United States Constitution</w:t>
      </w:r>
      <w:r w:rsidR="00E23AA8">
        <w:rPr>
          <w:szCs w:val="24"/>
        </w:rPr>
        <w:t xml:space="preserve"> </w:t>
      </w:r>
      <w:r w:rsidR="00E23AA8" w:rsidRPr="00D5500F">
        <w:rPr>
          <w:szCs w:val="24"/>
        </w:rPr>
        <w:t>to direct the upbringing of her minor child</w:t>
      </w:r>
      <w:r w:rsidR="00E23AA8">
        <w:rPr>
          <w:szCs w:val="24"/>
        </w:rPr>
        <w:t>, A.G</w:t>
      </w:r>
      <w:r w:rsidRPr="00D5500F">
        <w:rPr>
          <w:szCs w:val="24"/>
        </w:rPr>
        <w:t>.</w:t>
      </w:r>
      <w:r w:rsidR="00940D6E">
        <w:rPr>
          <w:szCs w:val="24"/>
        </w:rPr>
        <w:t xml:space="preserve">  </w:t>
      </w:r>
      <w:r w:rsidRPr="00D5500F">
        <w:rPr>
          <w:szCs w:val="24"/>
        </w:rPr>
        <w:t xml:space="preserve">Defendants, </w:t>
      </w:r>
      <w:proofErr w:type="gramStart"/>
      <w:r w:rsidRPr="00D5500F">
        <w:rPr>
          <w:szCs w:val="24"/>
        </w:rPr>
        <w:t>teachers</w:t>
      </w:r>
      <w:proofErr w:type="gramEnd"/>
      <w:r w:rsidRPr="00D5500F">
        <w:rPr>
          <w:szCs w:val="24"/>
        </w:rPr>
        <w:t xml:space="preserve"> and administrators at </w:t>
      </w:r>
      <w:r w:rsidR="00A5345F" w:rsidRPr="00D5500F">
        <w:rPr>
          <w:szCs w:val="24"/>
        </w:rPr>
        <w:t>A.G.</w:t>
      </w:r>
      <w:r w:rsidRPr="00D5500F">
        <w:rPr>
          <w:szCs w:val="24"/>
        </w:rPr>
        <w:t xml:space="preserve">’s </w:t>
      </w:r>
      <w:r w:rsidR="00A5345F" w:rsidRPr="00D5500F">
        <w:rPr>
          <w:szCs w:val="24"/>
        </w:rPr>
        <w:t xml:space="preserve">middle </w:t>
      </w:r>
      <w:r w:rsidRPr="00D5500F">
        <w:rPr>
          <w:szCs w:val="24"/>
        </w:rPr>
        <w:t xml:space="preserve">school, along with the school itself, </w:t>
      </w:r>
      <w:r w:rsidR="009446E6">
        <w:rPr>
          <w:szCs w:val="24"/>
        </w:rPr>
        <w:t xml:space="preserve">secretly </w:t>
      </w:r>
      <w:r w:rsidR="000E6510">
        <w:rPr>
          <w:szCs w:val="24"/>
        </w:rPr>
        <w:t>convinc</w:t>
      </w:r>
      <w:r w:rsidR="00A52E1A">
        <w:rPr>
          <w:szCs w:val="24"/>
        </w:rPr>
        <w:t>ed</w:t>
      </w:r>
      <w:r w:rsidR="000E6510">
        <w:rPr>
          <w:szCs w:val="24"/>
        </w:rPr>
        <w:t xml:space="preserve"> A.G.</w:t>
      </w:r>
      <w:r w:rsidR="00992ECE">
        <w:rPr>
          <w:szCs w:val="24"/>
        </w:rPr>
        <w:t>—who was 11 years old at the time—</w:t>
      </w:r>
      <w:r w:rsidR="00BF50C0">
        <w:rPr>
          <w:szCs w:val="24"/>
        </w:rPr>
        <w:t xml:space="preserve">first, </w:t>
      </w:r>
      <w:r w:rsidR="00992ECE">
        <w:rPr>
          <w:szCs w:val="24"/>
        </w:rPr>
        <w:t>that</w:t>
      </w:r>
      <w:r w:rsidR="000E6510">
        <w:rPr>
          <w:szCs w:val="24"/>
        </w:rPr>
        <w:t xml:space="preserve"> she was bisexual </w:t>
      </w:r>
      <w:r w:rsidR="00992ECE">
        <w:rPr>
          <w:szCs w:val="24"/>
        </w:rPr>
        <w:t>and</w:t>
      </w:r>
      <w:r w:rsidR="00BF50C0">
        <w:rPr>
          <w:szCs w:val="24"/>
        </w:rPr>
        <w:t>, later, that she was</w:t>
      </w:r>
      <w:r w:rsidR="00992ECE">
        <w:rPr>
          <w:szCs w:val="24"/>
        </w:rPr>
        <w:t xml:space="preserve"> </w:t>
      </w:r>
      <w:r w:rsidR="000E6510">
        <w:rPr>
          <w:szCs w:val="24"/>
        </w:rPr>
        <w:t>transgender</w:t>
      </w:r>
      <w:r w:rsidR="00BF50C0">
        <w:rPr>
          <w:szCs w:val="24"/>
        </w:rPr>
        <w:t>—</w:t>
      </w:r>
      <w:r w:rsidR="00BF50C0" w:rsidRPr="00BF50C0">
        <w:rPr>
          <w:i/>
          <w:iCs/>
          <w:szCs w:val="24"/>
        </w:rPr>
        <w:t>i.e.</w:t>
      </w:r>
      <w:r w:rsidR="00BF50C0">
        <w:rPr>
          <w:szCs w:val="24"/>
        </w:rPr>
        <w:t>, that her gender did not correspond with her biological sex</w:t>
      </w:r>
      <w:r w:rsidR="00992ECE">
        <w:rPr>
          <w:szCs w:val="24"/>
        </w:rPr>
        <w:t xml:space="preserve">.  </w:t>
      </w:r>
      <w:r w:rsidR="00A52E1A">
        <w:rPr>
          <w:szCs w:val="24"/>
        </w:rPr>
        <w:t>Despite the serious mental str</w:t>
      </w:r>
      <w:r w:rsidR="00E23AA8">
        <w:rPr>
          <w:szCs w:val="24"/>
        </w:rPr>
        <w:t>ess</w:t>
      </w:r>
      <w:r w:rsidR="00A52E1A">
        <w:rPr>
          <w:szCs w:val="24"/>
        </w:rPr>
        <w:t xml:space="preserve"> th</w:t>
      </w:r>
      <w:r w:rsidR="00E23AA8">
        <w:rPr>
          <w:szCs w:val="24"/>
        </w:rPr>
        <w:t xml:space="preserve">ese </w:t>
      </w:r>
      <w:r w:rsidR="00A52E1A">
        <w:rPr>
          <w:szCs w:val="24"/>
        </w:rPr>
        <w:t xml:space="preserve">actions </w:t>
      </w:r>
      <w:r w:rsidR="00E23AA8">
        <w:rPr>
          <w:szCs w:val="24"/>
        </w:rPr>
        <w:t xml:space="preserve">inflicted on </w:t>
      </w:r>
      <w:r w:rsidR="00A52E1A">
        <w:rPr>
          <w:szCs w:val="24"/>
        </w:rPr>
        <w:t>A.G.</w:t>
      </w:r>
      <w:r w:rsidR="00992ECE">
        <w:rPr>
          <w:szCs w:val="24"/>
        </w:rPr>
        <w:t xml:space="preserve">, Defendants </w:t>
      </w:r>
      <w:r w:rsidR="00E23AA8">
        <w:rPr>
          <w:szCs w:val="24"/>
        </w:rPr>
        <w:t xml:space="preserve">attempted to counsel A.G. themselves, without her mother’s involvement, </w:t>
      </w:r>
      <w:r w:rsidR="00992ECE">
        <w:rPr>
          <w:szCs w:val="24"/>
        </w:rPr>
        <w:t>instruct</w:t>
      </w:r>
      <w:r w:rsidR="00E23AA8">
        <w:rPr>
          <w:szCs w:val="24"/>
        </w:rPr>
        <w:t xml:space="preserve">ing </w:t>
      </w:r>
      <w:r w:rsidR="00BF50C0">
        <w:rPr>
          <w:szCs w:val="24"/>
        </w:rPr>
        <w:t>A.G.</w:t>
      </w:r>
      <w:r w:rsidR="00E23AA8">
        <w:rPr>
          <w:szCs w:val="24"/>
        </w:rPr>
        <w:t xml:space="preserve"> </w:t>
      </w:r>
      <w:r w:rsidR="00992ECE">
        <w:rPr>
          <w:szCs w:val="24"/>
        </w:rPr>
        <w:t>that she must not tell her mother</w:t>
      </w:r>
      <w:r w:rsidR="00A52E1A">
        <w:rPr>
          <w:szCs w:val="24"/>
        </w:rPr>
        <w:t xml:space="preserve">, her closest confidant, </w:t>
      </w:r>
      <w:r w:rsidR="00992ECE">
        <w:rPr>
          <w:szCs w:val="24"/>
        </w:rPr>
        <w:t xml:space="preserve">about her new </w:t>
      </w:r>
      <w:r w:rsidR="00BF50C0">
        <w:rPr>
          <w:szCs w:val="24"/>
        </w:rPr>
        <w:t xml:space="preserve">gender </w:t>
      </w:r>
      <w:r w:rsidR="00992ECE">
        <w:rPr>
          <w:szCs w:val="24"/>
        </w:rPr>
        <w:t>identity.</w:t>
      </w:r>
      <w:r w:rsidRPr="00D5500F">
        <w:rPr>
          <w:szCs w:val="24"/>
        </w:rPr>
        <w:t xml:space="preserve">  </w:t>
      </w:r>
    </w:p>
    <w:p w14:paraId="18E2E9A0" w14:textId="5FC81CB0" w:rsidR="00832177" w:rsidRPr="00A67772" w:rsidRDefault="00681CD5" w:rsidP="00A67772">
      <w:pPr>
        <w:pStyle w:val="ListParagraph"/>
        <w:numPr>
          <w:ilvl w:val="0"/>
          <w:numId w:val="40"/>
        </w:numPr>
        <w:spacing w:line="480" w:lineRule="auto"/>
        <w:ind w:left="0" w:right="86" w:firstLine="720"/>
        <w:contextualSpacing w:val="0"/>
        <w:jc w:val="both"/>
        <w:rPr>
          <w:szCs w:val="24"/>
        </w:rPr>
      </w:pPr>
      <w:r w:rsidRPr="00D5500F">
        <w:rPr>
          <w:szCs w:val="24"/>
        </w:rPr>
        <w:t>At Defendants’ urging</w:t>
      </w:r>
      <w:r w:rsidR="009446E6">
        <w:rPr>
          <w:szCs w:val="24"/>
        </w:rPr>
        <w:t xml:space="preserve"> and direction</w:t>
      </w:r>
      <w:r w:rsidRPr="00D5500F">
        <w:rPr>
          <w:szCs w:val="24"/>
        </w:rPr>
        <w:t xml:space="preserve">, A.G. </w:t>
      </w:r>
      <w:r w:rsidR="006E5066">
        <w:rPr>
          <w:szCs w:val="24"/>
        </w:rPr>
        <w:t>took on</w:t>
      </w:r>
      <w:r w:rsidRPr="00D5500F">
        <w:rPr>
          <w:szCs w:val="24"/>
        </w:rPr>
        <w:t xml:space="preserve"> a new gender identity, different from </w:t>
      </w:r>
      <w:r w:rsidR="00123B13">
        <w:rPr>
          <w:szCs w:val="24"/>
        </w:rPr>
        <w:t>her biological sex</w:t>
      </w:r>
      <w:r w:rsidRPr="00D5500F">
        <w:rPr>
          <w:szCs w:val="24"/>
        </w:rPr>
        <w:t>, including assuming a new name</w:t>
      </w:r>
      <w:r w:rsidR="003A1F84">
        <w:rPr>
          <w:szCs w:val="24"/>
        </w:rPr>
        <w:t xml:space="preserve"> associat</w:t>
      </w:r>
      <w:r w:rsidR="00DB424E">
        <w:rPr>
          <w:szCs w:val="24"/>
        </w:rPr>
        <w:t>e</w:t>
      </w:r>
      <w:r w:rsidR="003A1F84">
        <w:rPr>
          <w:szCs w:val="24"/>
        </w:rPr>
        <w:t>d with her new gender identity</w:t>
      </w:r>
      <w:r w:rsidR="00A67772">
        <w:rPr>
          <w:szCs w:val="24"/>
        </w:rPr>
        <w:t xml:space="preserve"> and</w:t>
      </w:r>
      <w:r w:rsidRPr="00D5500F">
        <w:rPr>
          <w:szCs w:val="24"/>
        </w:rPr>
        <w:t xml:space="preserve"> going by new pronouns</w:t>
      </w:r>
      <w:r w:rsidR="004A5A9F" w:rsidRPr="00D5500F">
        <w:rPr>
          <w:szCs w:val="24"/>
        </w:rPr>
        <w:t>.</w:t>
      </w:r>
      <w:r w:rsidR="00A67772">
        <w:rPr>
          <w:szCs w:val="24"/>
        </w:rPr>
        <w:t xml:space="preserve">  </w:t>
      </w:r>
      <w:r w:rsidR="00832177" w:rsidRPr="00A67772">
        <w:rPr>
          <w:szCs w:val="24"/>
        </w:rPr>
        <w:t xml:space="preserve">Defendants began referring to A.G. by </w:t>
      </w:r>
      <w:r w:rsidR="009446E6" w:rsidRPr="00A67772">
        <w:rPr>
          <w:szCs w:val="24"/>
        </w:rPr>
        <w:t>her</w:t>
      </w:r>
      <w:r w:rsidR="00832177" w:rsidRPr="00A67772">
        <w:rPr>
          <w:szCs w:val="24"/>
        </w:rPr>
        <w:t xml:space="preserve"> new name</w:t>
      </w:r>
      <w:r w:rsidR="00940D6E" w:rsidRPr="00A67772">
        <w:rPr>
          <w:szCs w:val="24"/>
        </w:rPr>
        <w:t xml:space="preserve"> </w:t>
      </w:r>
      <w:r w:rsidR="00832177" w:rsidRPr="00A67772">
        <w:rPr>
          <w:szCs w:val="24"/>
        </w:rPr>
        <w:t>and pronouns, changed A.G.</w:t>
      </w:r>
      <w:r w:rsidR="00AB1FBE" w:rsidRPr="00A67772">
        <w:rPr>
          <w:szCs w:val="24"/>
        </w:rPr>
        <w:t>’s</w:t>
      </w:r>
      <w:r w:rsidR="00832177" w:rsidRPr="00A67772">
        <w:rPr>
          <w:szCs w:val="24"/>
        </w:rPr>
        <w:t xml:space="preserve"> name in certain educational records, and</w:t>
      </w:r>
      <w:r w:rsidR="00A67772" w:rsidRPr="00A67772">
        <w:rPr>
          <w:szCs w:val="24"/>
        </w:rPr>
        <w:t xml:space="preserve"> arranged for</w:t>
      </w:r>
      <w:r w:rsidR="00832177" w:rsidRPr="00A67772">
        <w:rPr>
          <w:szCs w:val="24"/>
        </w:rPr>
        <w:t xml:space="preserve"> A.G. to use the unisex bathroom at school that was otherwise reserved for teachers, all without </w:t>
      </w:r>
      <w:r w:rsidR="006E5066" w:rsidRPr="00A67772">
        <w:rPr>
          <w:szCs w:val="24"/>
        </w:rPr>
        <w:t xml:space="preserve">informing or </w:t>
      </w:r>
      <w:r w:rsidR="00832177" w:rsidRPr="00A67772">
        <w:rPr>
          <w:szCs w:val="24"/>
        </w:rPr>
        <w:t>consulting with</w:t>
      </w:r>
      <w:r w:rsidR="009446E6" w:rsidRPr="00A67772">
        <w:rPr>
          <w:szCs w:val="24"/>
        </w:rPr>
        <w:t xml:space="preserve"> </w:t>
      </w:r>
      <w:r w:rsidR="006E5066" w:rsidRPr="00A67772">
        <w:rPr>
          <w:szCs w:val="24"/>
        </w:rPr>
        <w:t>her</w:t>
      </w:r>
      <w:r w:rsidR="00123B13" w:rsidRPr="00A67772">
        <w:rPr>
          <w:szCs w:val="24"/>
        </w:rPr>
        <w:t xml:space="preserve"> mo</w:t>
      </w:r>
      <w:r w:rsidR="009446E6" w:rsidRPr="00A67772">
        <w:rPr>
          <w:szCs w:val="24"/>
        </w:rPr>
        <w:t>ther</w:t>
      </w:r>
      <w:r w:rsidR="00123B13" w:rsidRPr="00A67772">
        <w:rPr>
          <w:szCs w:val="24"/>
        </w:rPr>
        <w:t>,</w:t>
      </w:r>
      <w:r w:rsidR="00832177" w:rsidRPr="00A67772">
        <w:rPr>
          <w:szCs w:val="24"/>
        </w:rPr>
        <w:t xml:space="preserve"> Ms. Konen.  </w:t>
      </w:r>
    </w:p>
    <w:p w14:paraId="767555F5" w14:textId="11E9ECF9" w:rsidR="006E0E19" w:rsidRPr="00D5500F" w:rsidRDefault="006E5066" w:rsidP="00681CD5">
      <w:pPr>
        <w:pStyle w:val="ListParagraph"/>
        <w:numPr>
          <w:ilvl w:val="0"/>
          <w:numId w:val="40"/>
        </w:numPr>
        <w:spacing w:line="480" w:lineRule="auto"/>
        <w:ind w:left="0" w:right="86" w:firstLine="720"/>
        <w:contextualSpacing w:val="0"/>
        <w:jc w:val="both"/>
        <w:rPr>
          <w:szCs w:val="24"/>
        </w:rPr>
      </w:pPr>
      <w:r>
        <w:rPr>
          <w:szCs w:val="24"/>
        </w:rPr>
        <w:t xml:space="preserve">In fact, </w:t>
      </w:r>
      <w:r w:rsidR="00681CD5" w:rsidRPr="00D5500F">
        <w:rPr>
          <w:szCs w:val="24"/>
        </w:rPr>
        <w:t xml:space="preserve">Defendants attempted to deceive Ms. Konen of A.G.’s new gender identity by using A.G.’s birth name and corresponding pronouns in her (Ms. Konen’s) presence while using A.G.’s new name and pronouns when she (Ms. Konen) was not present, by instructing A.G. that she </w:t>
      </w:r>
      <w:r w:rsidR="00DB49D5">
        <w:rPr>
          <w:szCs w:val="24"/>
        </w:rPr>
        <w:t>must</w:t>
      </w:r>
      <w:r w:rsidR="00681CD5" w:rsidRPr="00D5500F">
        <w:rPr>
          <w:szCs w:val="24"/>
        </w:rPr>
        <w:t xml:space="preserve"> not tell her mother about her new gender identity, and by otherwise concealing facts regarding A.G.’s new gender identity from Ms. Konen</w:t>
      </w:r>
      <w:r w:rsidR="00612F09" w:rsidRPr="00D5500F">
        <w:rPr>
          <w:szCs w:val="24"/>
        </w:rPr>
        <w:t>.</w:t>
      </w:r>
    </w:p>
    <w:p w14:paraId="13D42B2F" w14:textId="72EFCA3C" w:rsidR="00FE04CE" w:rsidRPr="00D5500F" w:rsidRDefault="00FE04CE" w:rsidP="00EE717E">
      <w:pPr>
        <w:pStyle w:val="ListParagraph"/>
        <w:numPr>
          <w:ilvl w:val="0"/>
          <w:numId w:val="40"/>
        </w:numPr>
        <w:spacing w:line="480" w:lineRule="auto"/>
        <w:ind w:left="0" w:right="86" w:firstLine="720"/>
        <w:contextualSpacing w:val="0"/>
        <w:jc w:val="both"/>
        <w:rPr>
          <w:szCs w:val="24"/>
        </w:rPr>
      </w:pPr>
      <w:r w:rsidRPr="00D5500F">
        <w:rPr>
          <w:szCs w:val="24"/>
        </w:rPr>
        <w:t>Ms. Konen supports her daughter, regardless of the decisions she makes.  Ms. Konen simply wants to be a part of her daughter’s life</w:t>
      </w:r>
      <w:r w:rsidR="00AB1FBE">
        <w:rPr>
          <w:szCs w:val="24"/>
        </w:rPr>
        <w:t xml:space="preserve"> and exercise her right</w:t>
      </w:r>
      <w:r w:rsidR="009446E6">
        <w:rPr>
          <w:szCs w:val="24"/>
        </w:rPr>
        <w:t>s</w:t>
      </w:r>
      <w:r w:rsidR="00AB1FBE">
        <w:rPr>
          <w:szCs w:val="24"/>
        </w:rPr>
        <w:t xml:space="preserve"> as a parent</w:t>
      </w:r>
      <w:r w:rsidR="009446E6">
        <w:rPr>
          <w:szCs w:val="24"/>
        </w:rPr>
        <w:t xml:space="preserve"> to direct the upbringing of her child</w:t>
      </w:r>
      <w:r w:rsidRPr="00D5500F">
        <w:rPr>
          <w:szCs w:val="24"/>
        </w:rPr>
        <w:t xml:space="preserve">.  Defendants denied Ms. Konen </w:t>
      </w:r>
      <w:r w:rsidR="00AB1FBE">
        <w:rPr>
          <w:szCs w:val="24"/>
        </w:rPr>
        <w:t xml:space="preserve">of </w:t>
      </w:r>
      <w:r w:rsidR="000C55DC">
        <w:rPr>
          <w:szCs w:val="24"/>
        </w:rPr>
        <w:t xml:space="preserve">that right </w:t>
      </w:r>
      <w:r w:rsidR="00013911" w:rsidRPr="00D5500F">
        <w:rPr>
          <w:szCs w:val="24"/>
        </w:rPr>
        <w:t>during a crucial phase of A.G.</w:t>
      </w:r>
      <w:r w:rsidR="00681CD5" w:rsidRPr="00D5500F">
        <w:rPr>
          <w:szCs w:val="24"/>
        </w:rPr>
        <w:t>’s</w:t>
      </w:r>
      <w:r w:rsidR="00013911" w:rsidRPr="00D5500F">
        <w:rPr>
          <w:szCs w:val="24"/>
        </w:rPr>
        <w:t xml:space="preserve"> </w:t>
      </w:r>
      <w:r w:rsidR="00D90DA2">
        <w:rPr>
          <w:szCs w:val="24"/>
        </w:rPr>
        <w:t>development</w:t>
      </w:r>
      <w:r w:rsidR="00E26FDA">
        <w:rPr>
          <w:szCs w:val="24"/>
        </w:rPr>
        <w:t>, choosing for themselves</w:t>
      </w:r>
      <w:r w:rsidR="00AB1FBE">
        <w:rPr>
          <w:szCs w:val="24"/>
        </w:rPr>
        <w:t xml:space="preserve"> how to direct</w:t>
      </w:r>
      <w:r w:rsidR="009446E6">
        <w:rPr>
          <w:szCs w:val="24"/>
        </w:rPr>
        <w:t xml:space="preserve"> A</w:t>
      </w:r>
      <w:r w:rsidR="00E26FDA">
        <w:rPr>
          <w:szCs w:val="24"/>
        </w:rPr>
        <w:t>.G.</w:t>
      </w:r>
      <w:r w:rsidR="00AB1FBE">
        <w:rPr>
          <w:szCs w:val="24"/>
        </w:rPr>
        <w:t>’s upbringing</w:t>
      </w:r>
      <w:r w:rsidR="009446E6">
        <w:rPr>
          <w:szCs w:val="24"/>
        </w:rPr>
        <w:t xml:space="preserve"> </w:t>
      </w:r>
      <w:proofErr w:type="gramStart"/>
      <w:r w:rsidR="009446E6">
        <w:rPr>
          <w:szCs w:val="24"/>
        </w:rPr>
        <w:t>with regard to</w:t>
      </w:r>
      <w:proofErr w:type="gramEnd"/>
      <w:r w:rsidR="009446E6">
        <w:rPr>
          <w:szCs w:val="24"/>
        </w:rPr>
        <w:t xml:space="preserve"> the major life decision of A.G.</w:t>
      </w:r>
      <w:r w:rsidR="006E5066">
        <w:rPr>
          <w:szCs w:val="24"/>
        </w:rPr>
        <w:t>’s gender identity</w:t>
      </w:r>
      <w:r w:rsidR="009446E6">
        <w:rPr>
          <w:szCs w:val="24"/>
        </w:rPr>
        <w:t xml:space="preserve"> </w:t>
      </w:r>
      <w:r w:rsidR="006E5066">
        <w:rPr>
          <w:szCs w:val="24"/>
        </w:rPr>
        <w:t>and concealing important facts from Ms. Konen</w:t>
      </w:r>
      <w:r w:rsidR="00E26FDA">
        <w:rPr>
          <w:szCs w:val="24"/>
        </w:rPr>
        <w:t>.</w:t>
      </w:r>
      <w:r w:rsidRPr="00D5500F">
        <w:rPr>
          <w:szCs w:val="24"/>
        </w:rPr>
        <w:t xml:space="preserve">    </w:t>
      </w:r>
    </w:p>
    <w:p w14:paraId="47E9C806" w14:textId="32BDC007" w:rsidR="00D901D3" w:rsidRPr="00D5500F" w:rsidRDefault="00681CD5" w:rsidP="00EE717E">
      <w:pPr>
        <w:pStyle w:val="ListParagraph"/>
        <w:numPr>
          <w:ilvl w:val="0"/>
          <w:numId w:val="40"/>
        </w:numPr>
        <w:spacing w:line="480" w:lineRule="auto"/>
        <w:ind w:left="0" w:right="86" w:firstLine="720"/>
        <w:contextualSpacing w:val="0"/>
        <w:jc w:val="both"/>
        <w:rPr>
          <w:szCs w:val="24"/>
        </w:rPr>
      </w:pPr>
      <w:r w:rsidRPr="00D5500F">
        <w:rPr>
          <w:szCs w:val="24"/>
        </w:rPr>
        <w:lastRenderedPageBreak/>
        <w:t>In addition to violating Ms. Konen’s right to direct the upbringing of her minor child, Defendants’ actions also violated Ms. Konen’s and A.G.’s rights under</w:t>
      </w:r>
      <w:r w:rsidR="00E748E7" w:rsidRPr="00D5500F">
        <w:rPr>
          <w:szCs w:val="24"/>
        </w:rPr>
        <w:t xml:space="preserve"> </w:t>
      </w:r>
      <w:r w:rsidR="00DB49D5" w:rsidRPr="00E26FDA">
        <w:rPr>
          <w:szCs w:val="24"/>
        </w:rPr>
        <w:t>federal and</w:t>
      </w:r>
      <w:r w:rsidR="00DB49D5">
        <w:rPr>
          <w:szCs w:val="24"/>
        </w:rPr>
        <w:t xml:space="preserve"> </w:t>
      </w:r>
      <w:r w:rsidR="00E748E7" w:rsidRPr="00D5500F">
        <w:rPr>
          <w:szCs w:val="24"/>
        </w:rPr>
        <w:t>state law</w:t>
      </w:r>
      <w:r w:rsidR="003004DC">
        <w:rPr>
          <w:szCs w:val="24"/>
        </w:rPr>
        <w:t xml:space="preserve"> and inflicted serious</w:t>
      </w:r>
      <w:r w:rsidR="003004DC" w:rsidRPr="003004DC">
        <w:rPr>
          <w:szCs w:val="24"/>
        </w:rPr>
        <w:t xml:space="preserve"> </w:t>
      </w:r>
      <w:r w:rsidR="003004DC">
        <w:rPr>
          <w:szCs w:val="24"/>
        </w:rPr>
        <w:t>emotional and metal harm upon them</w:t>
      </w:r>
      <w:r w:rsidR="00D901D3" w:rsidRPr="00D5500F">
        <w:rPr>
          <w:szCs w:val="24"/>
        </w:rPr>
        <w:t>.</w:t>
      </w:r>
      <w:r w:rsidRPr="00D5500F">
        <w:rPr>
          <w:szCs w:val="24"/>
        </w:rPr>
        <w:t xml:space="preserve">  </w:t>
      </w:r>
      <w:r w:rsidR="00C15AAE">
        <w:rPr>
          <w:szCs w:val="24"/>
        </w:rPr>
        <w:t>Plaintiffs</w:t>
      </w:r>
      <w:r w:rsidRPr="00D5500F">
        <w:rPr>
          <w:szCs w:val="24"/>
        </w:rPr>
        <w:t xml:space="preserve"> </w:t>
      </w:r>
      <w:r w:rsidR="00E26FDA">
        <w:rPr>
          <w:szCs w:val="24"/>
        </w:rPr>
        <w:t>seek</w:t>
      </w:r>
      <w:r w:rsidRPr="00D5500F">
        <w:rPr>
          <w:szCs w:val="24"/>
        </w:rPr>
        <w:t xml:space="preserve"> vindicat</w:t>
      </w:r>
      <w:r w:rsidR="00E26FDA">
        <w:rPr>
          <w:szCs w:val="24"/>
        </w:rPr>
        <w:t>ion of</w:t>
      </w:r>
      <w:r w:rsidRPr="00D5500F">
        <w:rPr>
          <w:szCs w:val="24"/>
        </w:rPr>
        <w:t xml:space="preserve"> </w:t>
      </w:r>
      <w:r w:rsidR="00E26FDA">
        <w:rPr>
          <w:szCs w:val="24"/>
        </w:rPr>
        <w:t xml:space="preserve">these </w:t>
      </w:r>
      <w:r w:rsidRPr="00D5500F">
        <w:rPr>
          <w:szCs w:val="24"/>
        </w:rPr>
        <w:t>rights</w:t>
      </w:r>
      <w:r w:rsidR="00E26FDA">
        <w:rPr>
          <w:szCs w:val="24"/>
        </w:rPr>
        <w:t xml:space="preserve"> as well</w:t>
      </w:r>
      <w:r w:rsidRPr="00D5500F">
        <w:rPr>
          <w:szCs w:val="24"/>
        </w:rPr>
        <w:t>.</w:t>
      </w:r>
    </w:p>
    <w:p w14:paraId="049AD006" w14:textId="61E4315A" w:rsidR="00C35BF4" w:rsidRPr="00D5500F" w:rsidRDefault="00C35BF4" w:rsidP="00C35BF4">
      <w:pPr>
        <w:pStyle w:val="ListParagraph"/>
        <w:spacing w:line="480" w:lineRule="auto"/>
        <w:ind w:left="0" w:right="86"/>
        <w:contextualSpacing w:val="0"/>
        <w:jc w:val="center"/>
        <w:rPr>
          <w:szCs w:val="24"/>
          <w:u w:val="single"/>
        </w:rPr>
      </w:pPr>
      <w:r w:rsidRPr="00D5500F">
        <w:rPr>
          <w:b/>
          <w:bCs/>
          <w:szCs w:val="24"/>
          <w:u w:val="single"/>
        </w:rPr>
        <w:t>JURISDICTION AND VENUE</w:t>
      </w:r>
    </w:p>
    <w:p w14:paraId="2B8EB28E" w14:textId="1DE10CC5" w:rsidR="00C35BF4" w:rsidRPr="000A64C0" w:rsidRDefault="00C35BF4" w:rsidP="00A42EAF">
      <w:pPr>
        <w:pStyle w:val="ListParagraph"/>
        <w:numPr>
          <w:ilvl w:val="0"/>
          <w:numId w:val="40"/>
        </w:numPr>
        <w:spacing w:line="480" w:lineRule="auto"/>
        <w:ind w:left="0" w:right="86" w:firstLine="720"/>
        <w:contextualSpacing w:val="0"/>
        <w:jc w:val="both"/>
        <w:rPr>
          <w:szCs w:val="24"/>
        </w:rPr>
      </w:pPr>
      <w:r w:rsidRPr="00D5500F">
        <w:rPr>
          <w:szCs w:val="24"/>
        </w:rPr>
        <w:t xml:space="preserve"> </w:t>
      </w:r>
      <w:r w:rsidR="00C15AAE" w:rsidRPr="000A64C0">
        <w:rPr>
          <w:szCs w:val="24"/>
        </w:rPr>
        <w:t>Plaintiffs</w:t>
      </w:r>
      <w:r w:rsidRPr="000A64C0">
        <w:rPr>
          <w:szCs w:val="24"/>
        </w:rPr>
        <w:t xml:space="preserve"> seek redress for injuries suffered from the deprivation, under color of state law, of rights secured by the Due Process Clause of the Fourteenth Amendment to the United States Constitution</w:t>
      </w:r>
      <w:r w:rsidR="00C15AAE" w:rsidRPr="000A64C0">
        <w:rPr>
          <w:szCs w:val="24"/>
        </w:rPr>
        <w:t xml:space="preserve"> and</w:t>
      </w:r>
      <w:r w:rsidR="000C55DC">
        <w:rPr>
          <w:szCs w:val="24"/>
        </w:rPr>
        <w:t xml:space="preserve"> from violations of </w:t>
      </w:r>
      <w:r w:rsidR="00E26FDA" w:rsidRPr="000A64C0">
        <w:rPr>
          <w:szCs w:val="24"/>
        </w:rPr>
        <w:t xml:space="preserve">other </w:t>
      </w:r>
      <w:r w:rsidR="00C15AAE" w:rsidRPr="000A64C0">
        <w:rPr>
          <w:szCs w:val="24"/>
        </w:rPr>
        <w:t xml:space="preserve">federal and state </w:t>
      </w:r>
      <w:r w:rsidR="00E26FDA" w:rsidRPr="000A64C0">
        <w:rPr>
          <w:szCs w:val="24"/>
        </w:rPr>
        <w:t>law</w:t>
      </w:r>
      <w:r w:rsidRPr="000A64C0">
        <w:rPr>
          <w:szCs w:val="24"/>
        </w:rPr>
        <w:t>.</w:t>
      </w:r>
      <w:r w:rsidR="00DB49D5" w:rsidRPr="000A64C0">
        <w:rPr>
          <w:szCs w:val="24"/>
        </w:rPr>
        <w:t xml:space="preserve">  </w:t>
      </w:r>
      <w:r w:rsidR="00772117" w:rsidRPr="000A64C0">
        <w:rPr>
          <w:szCs w:val="24"/>
        </w:rPr>
        <w:t>Th</w:t>
      </w:r>
      <w:r w:rsidR="003D628B" w:rsidRPr="000A64C0">
        <w:rPr>
          <w:szCs w:val="24"/>
        </w:rPr>
        <w:t>e Cou</w:t>
      </w:r>
      <w:r w:rsidR="00123B13">
        <w:rPr>
          <w:szCs w:val="24"/>
        </w:rPr>
        <w:t>r</w:t>
      </w:r>
      <w:r w:rsidR="003D628B" w:rsidRPr="000A64C0">
        <w:rPr>
          <w:szCs w:val="24"/>
        </w:rPr>
        <w:t xml:space="preserve">t has jurisdiction over </w:t>
      </w:r>
      <w:r w:rsidR="00772117" w:rsidRPr="000A64C0">
        <w:rPr>
          <w:szCs w:val="24"/>
        </w:rPr>
        <w:t>this matter</w:t>
      </w:r>
      <w:r w:rsidR="00FA1666" w:rsidRPr="000A64C0">
        <w:rPr>
          <w:szCs w:val="24"/>
        </w:rPr>
        <w:t xml:space="preserve"> </w:t>
      </w:r>
      <w:r w:rsidRPr="000A64C0">
        <w:rPr>
          <w:szCs w:val="24"/>
        </w:rPr>
        <w:t>pursuant to</w:t>
      </w:r>
      <w:r w:rsidR="00C15AAE" w:rsidRPr="000A64C0">
        <w:rPr>
          <w:szCs w:val="24"/>
        </w:rPr>
        <w:t xml:space="preserve"> </w:t>
      </w:r>
      <w:r w:rsidR="00530B6A" w:rsidRPr="000A64C0">
        <w:rPr>
          <w:szCs w:val="24"/>
        </w:rPr>
        <w:t xml:space="preserve">Article </w:t>
      </w:r>
      <w:r w:rsidR="00E353B9">
        <w:rPr>
          <w:szCs w:val="24"/>
        </w:rPr>
        <w:t>VI</w:t>
      </w:r>
      <w:r w:rsidR="00530B6A" w:rsidRPr="000A64C0">
        <w:rPr>
          <w:szCs w:val="24"/>
        </w:rPr>
        <w:t xml:space="preserve"> § 10 of the California Constitution</w:t>
      </w:r>
      <w:r w:rsidRPr="000A64C0">
        <w:rPr>
          <w:szCs w:val="24"/>
        </w:rPr>
        <w:t>.</w:t>
      </w:r>
    </w:p>
    <w:p w14:paraId="338A0372" w14:textId="2D2D25C3" w:rsidR="00C35BF4" w:rsidRPr="000A64C0" w:rsidRDefault="00C35BF4" w:rsidP="00C35BF4">
      <w:pPr>
        <w:pStyle w:val="ListParagraph"/>
        <w:numPr>
          <w:ilvl w:val="0"/>
          <w:numId w:val="40"/>
        </w:numPr>
        <w:spacing w:line="480" w:lineRule="auto"/>
        <w:ind w:left="0" w:right="86" w:firstLine="720"/>
        <w:contextualSpacing w:val="0"/>
        <w:jc w:val="both"/>
        <w:rPr>
          <w:szCs w:val="24"/>
        </w:rPr>
      </w:pPr>
      <w:r w:rsidRPr="000A64C0">
        <w:rPr>
          <w:szCs w:val="24"/>
        </w:rPr>
        <w:t>Venue is proper in this Court pursuant to</w:t>
      </w:r>
      <w:r w:rsidR="00A42EAF" w:rsidRPr="000A64C0">
        <w:rPr>
          <w:szCs w:val="24"/>
        </w:rPr>
        <w:t xml:space="preserve"> California Civil Code §</w:t>
      </w:r>
      <w:r w:rsidR="00E353B9">
        <w:rPr>
          <w:szCs w:val="24"/>
        </w:rPr>
        <w:t>§</w:t>
      </w:r>
      <w:r w:rsidR="00A42EAF" w:rsidRPr="000A64C0">
        <w:rPr>
          <w:szCs w:val="24"/>
        </w:rPr>
        <w:t xml:space="preserve"> </w:t>
      </w:r>
      <w:r w:rsidR="00E353B9">
        <w:rPr>
          <w:szCs w:val="24"/>
        </w:rPr>
        <w:t>393-</w:t>
      </w:r>
      <w:r w:rsidR="00A42EAF" w:rsidRPr="000A64C0">
        <w:rPr>
          <w:szCs w:val="24"/>
        </w:rPr>
        <w:t>395</w:t>
      </w:r>
      <w:r w:rsidR="00C15AAE" w:rsidRPr="000A64C0">
        <w:rPr>
          <w:szCs w:val="24"/>
        </w:rPr>
        <w:t xml:space="preserve"> </w:t>
      </w:r>
      <w:r w:rsidRPr="000A64C0">
        <w:rPr>
          <w:szCs w:val="24"/>
        </w:rPr>
        <w:t xml:space="preserve">because the </w:t>
      </w:r>
      <w:r w:rsidR="00A42EAF" w:rsidRPr="000A64C0">
        <w:rPr>
          <w:szCs w:val="24"/>
        </w:rPr>
        <w:t xml:space="preserve">injuries alleged herein </w:t>
      </w:r>
      <w:r w:rsidR="003D628B" w:rsidRPr="000A64C0">
        <w:rPr>
          <w:szCs w:val="24"/>
        </w:rPr>
        <w:t xml:space="preserve">occurred </w:t>
      </w:r>
      <w:r w:rsidRPr="000A64C0">
        <w:rPr>
          <w:szCs w:val="24"/>
        </w:rPr>
        <w:t>in Monterey County, California.</w:t>
      </w:r>
    </w:p>
    <w:p w14:paraId="6EAB69D1" w14:textId="77777777" w:rsidR="00D901D3" w:rsidRPr="00D5500F" w:rsidRDefault="00D901D3" w:rsidP="0029511F">
      <w:pPr>
        <w:pStyle w:val="ListParagraph"/>
        <w:spacing w:line="480" w:lineRule="auto"/>
        <w:ind w:left="0" w:right="86"/>
        <w:contextualSpacing w:val="0"/>
        <w:jc w:val="center"/>
        <w:rPr>
          <w:szCs w:val="24"/>
          <w:u w:val="single"/>
        </w:rPr>
      </w:pPr>
      <w:r w:rsidRPr="00D5500F">
        <w:rPr>
          <w:b/>
          <w:bCs/>
          <w:szCs w:val="24"/>
          <w:u w:val="single"/>
        </w:rPr>
        <w:t>PARTIES</w:t>
      </w:r>
    </w:p>
    <w:p w14:paraId="4C04E3AA" w14:textId="2686A92F" w:rsidR="000D28E5" w:rsidRPr="00D5500F" w:rsidRDefault="000D28E5"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Jessica Konen is </w:t>
      </w:r>
      <w:r w:rsidR="003D628B" w:rsidRPr="00D5500F">
        <w:rPr>
          <w:szCs w:val="24"/>
        </w:rPr>
        <w:t xml:space="preserve">a </w:t>
      </w:r>
      <w:r w:rsidRPr="00D5500F">
        <w:rPr>
          <w:szCs w:val="24"/>
        </w:rPr>
        <w:t>reside</w:t>
      </w:r>
      <w:r w:rsidR="003D628B" w:rsidRPr="00D5500F">
        <w:rPr>
          <w:szCs w:val="24"/>
        </w:rPr>
        <w:t>nt of Monterey County</w:t>
      </w:r>
      <w:r w:rsidRPr="00D5500F">
        <w:rPr>
          <w:szCs w:val="24"/>
        </w:rPr>
        <w:t>, California.</w:t>
      </w:r>
    </w:p>
    <w:p w14:paraId="0AECAA6B" w14:textId="54821EF0" w:rsidR="0041355C" w:rsidRDefault="000D28E5"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A.G. is Ms. </w:t>
      </w:r>
      <w:proofErr w:type="spellStart"/>
      <w:r w:rsidRPr="00D5500F">
        <w:rPr>
          <w:szCs w:val="24"/>
        </w:rPr>
        <w:t>Konen’s</w:t>
      </w:r>
      <w:proofErr w:type="spellEnd"/>
      <w:r w:rsidRPr="00D5500F">
        <w:rPr>
          <w:szCs w:val="24"/>
        </w:rPr>
        <w:t xml:space="preserve"> minor child.</w:t>
      </w:r>
      <w:r w:rsidR="00B40424">
        <w:rPr>
          <w:szCs w:val="24"/>
        </w:rPr>
        <w:t xml:space="preserve">  A.G. is also a resident of Monterey County, California.</w:t>
      </w:r>
      <w:r w:rsidRPr="00D5500F">
        <w:rPr>
          <w:szCs w:val="24"/>
        </w:rPr>
        <w:t xml:space="preserve">  </w:t>
      </w:r>
    </w:p>
    <w:p w14:paraId="41076D63" w14:textId="3510ED69" w:rsidR="00D901D3" w:rsidRPr="00D5500F" w:rsidRDefault="0041355C"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Spreckels Union </w:t>
      </w:r>
      <w:r>
        <w:rPr>
          <w:szCs w:val="24"/>
        </w:rPr>
        <w:t xml:space="preserve">School District (“Spreckels Union”) </w:t>
      </w:r>
      <w:r w:rsidRPr="00D5500F">
        <w:rPr>
          <w:szCs w:val="24"/>
        </w:rPr>
        <w:t>is a school district under California law</w:t>
      </w:r>
      <w:r w:rsidR="003A1F84">
        <w:rPr>
          <w:szCs w:val="24"/>
        </w:rPr>
        <w:t xml:space="preserve"> located in Monterey County, California</w:t>
      </w:r>
      <w:r>
        <w:rPr>
          <w:szCs w:val="24"/>
        </w:rPr>
        <w:t xml:space="preserve">.  </w:t>
      </w:r>
      <w:r w:rsidR="00D901D3" w:rsidRPr="00D5500F">
        <w:rPr>
          <w:szCs w:val="24"/>
        </w:rPr>
        <w:t xml:space="preserve">Buena Vista </w:t>
      </w:r>
      <w:r w:rsidR="00DB49D5">
        <w:rPr>
          <w:szCs w:val="24"/>
        </w:rPr>
        <w:t xml:space="preserve">Middle School (“Buena Vista”) </w:t>
      </w:r>
      <w:r>
        <w:rPr>
          <w:szCs w:val="24"/>
        </w:rPr>
        <w:t>is a middle school (sixth through eighth grades) located in Monterey County, Californ</w:t>
      </w:r>
      <w:r w:rsidR="00BB4290">
        <w:rPr>
          <w:szCs w:val="24"/>
        </w:rPr>
        <w:t>i</w:t>
      </w:r>
      <w:r>
        <w:rPr>
          <w:szCs w:val="24"/>
        </w:rPr>
        <w:t xml:space="preserve">a and within Spreckels Union.  A.G. attended Buena Vista </w:t>
      </w:r>
      <w:r w:rsidR="00D901D3" w:rsidRPr="00D5500F">
        <w:rPr>
          <w:szCs w:val="24"/>
        </w:rPr>
        <w:t>from the fall of 2018 to the spring of 2021</w:t>
      </w:r>
      <w:r>
        <w:rPr>
          <w:szCs w:val="24"/>
        </w:rPr>
        <w:t xml:space="preserve"> for the sixth through eighth grades</w:t>
      </w:r>
      <w:r w:rsidR="007A0562" w:rsidRPr="00D5500F">
        <w:rPr>
          <w:szCs w:val="24"/>
        </w:rPr>
        <w:t xml:space="preserve">.  </w:t>
      </w:r>
      <w:r w:rsidR="00D901D3" w:rsidRPr="00D5500F">
        <w:rPr>
          <w:szCs w:val="24"/>
        </w:rPr>
        <w:t xml:space="preserve"> </w:t>
      </w:r>
    </w:p>
    <w:p w14:paraId="6E1D06C6" w14:textId="0EBC25AE"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At all times relevant herein, Katelyn Pagaran was the Principal of Buena Vista, an agent, servant, and / or employee of Spreckels Union, and acting in the scope of her authority.   On information and belief, </w:t>
      </w:r>
      <w:r w:rsidR="00540646">
        <w:rPr>
          <w:szCs w:val="24"/>
        </w:rPr>
        <w:t>based on her role as Principal of Buen</w:t>
      </w:r>
      <w:r w:rsidR="005E46E9">
        <w:rPr>
          <w:szCs w:val="24"/>
        </w:rPr>
        <w:t>a</w:t>
      </w:r>
      <w:r w:rsidR="00540646">
        <w:rPr>
          <w:szCs w:val="24"/>
        </w:rPr>
        <w:t xml:space="preserve"> Vista, </w:t>
      </w:r>
      <w:r w:rsidRPr="00D5500F">
        <w:rPr>
          <w:szCs w:val="24"/>
        </w:rPr>
        <w:t>Ms. Pagaran, among others, is responsible for</w:t>
      </w:r>
      <w:r w:rsidR="003813B4">
        <w:rPr>
          <w:szCs w:val="24"/>
        </w:rPr>
        <w:t xml:space="preserve"> </w:t>
      </w:r>
      <w:r w:rsidRPr="00D5500F">
        <w:rPr>
          <w:szCs w:val="24"/>
        </w:rPr>
        <w:t>implement</w:t>
      </w:r>
      <w:r w:rsidR="003813B4">
        <w:rPr>
          <w:szCs w:val="24"/>
        </w:rPr>
        <w:t xml:space="preserve">ing </w:t>
      </w:r>
      <w:r w:rsidRPr="00D5500F">
        <w:rPr>
          <w:szCs w:val="24"/>
        </w:rPr>
        <w:t>the policies, practices, customs, and procedures of Spreckels Union in effect at Buena Vista</w:t>
      </w:r>
      <w:r w:rsidR="003813B4">
        <w:rPr>
          <w:szCs w:val="24"/>
        </w:rPr>
        <w:t xml:space="preserve"> as adopted by others</w:t>
      </w:r>
      <w:r w:rsidRPr="00D5500F">
        <w:rPr>
          <w:szCs w:val="24"/>
        </w:rPr>
        <w:t xml:space="preserve">, for overseeing the educational environment and the </w:t>
      </w:r>
      <w:r w:rsidRPr="00D5500F">
        <w:rPr>
          <w:szCs w:val="24"/>
        </w:rPr>
        <w:lastRenderedPageBreak/>
        <w:t xml:space="preserve">performance of teachers and counselors, for the training and / or supervision of employees at Buena Vista, including but not limited to </w:t>
      </w:r>
      <w:r w:rsidR="00EC6302" w:rsidRPr="00D5500F">
        <w:rPr>
          <w:szCs w:val="24"/>
        </w:rPr>
        <w:t>Defendants</w:t>
      </w:r>
      <w:r w:rsidRPr="00D5500F">
        <w:rPr>
          <w:szCs w:val="24"/>
        </w:rPr>
        <w:t xml:space="preserve"> Lori Calde</w:t>
      </w:r>
      <w:r w:rsidR="00C878FF">
        <w:rPr>
          <w:szCs w:val="24"/>
        </w:rPr>
        <w:t>i</w:t>
      </w:r>
      <w:r w:rsidRPr="00D5500F">
        <w:rPr>
          <w:szCs w:val="24"/>
        </w:rPr>
        <w:t xml:space="preserve">ra and Kelly Baraki, and for the acts she committed that resulted in the deprivation of </w:t>
      </w:r>
      <w:r w:rsidR="00EC6302" w:rsidRPr="00D5500F">
        <w:rPr>
          <w:szCs w:val="24"/>
        </w:rPr>
        <w:t>Plaintiffs</w:t>
      </w:r>
      <w:r w:rsidRPr="00D5500F">
        <w:rPr>
          <w:szCs w:val="24"/>
        </w:rPr>
        <w:t xml:space="preserve">’ rights as set forth herein.   </w:t>
      </w:r>
    </w:p>
    <w:p w14:paraId="6A99C9F2" w14:textId="71488299"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At all times relevant herein, Lori </w:t>
      </w:r>
      <w:r w:rsidR="004A1C01" w:rsidRPr="00D5500F">
        <w:rPr>
          <w:szCs w:val="24"/>
        </w:rPr>
        <w:t>Caldeira</w:t>
      </w:r>
      <w:r w:rsidRPr="00D5500F">
        <w:rPr>
          <w:szCs w:val="24"/>
        </w:rPr>
        <w:t xml:space="preserve"> was a Teacher at Buena Vista, an agent, servant, and / or employee of Spreckels Union, and acting in the scope of her authority.  Ms. </w:t>
      </w:r>
      <w:r w:rsidR="004A1C01" w:rsidRPr="00D5500F">
        <w:rPr>
          <w:szCs w:val="24"/>
        </w:rPr>
        <w:t>Caldeira</w:t>
      </w:r>
      <w:r w:rsidRPr="00D5500F">
        <w:rPr>
          <w:szCs w:val="24"/>
        </w:rPr>
        <w:t xml:space="preserve">, among others, is responsible for implementing the policies, practices, customs, and procedures of Spreckels Union at Buena Vista </w:t>
      </w:r>
      <w:r w:rsidR="003813B4">
        <w:rPr>
          <w:szCs w:val="24"/>
        </w:rPr>
        <w:t>as adopted by others</w:t>
      </w:r>
      <w:r w:rsidR="003813B4" w:rsidRPr="00D5500F">
        <w:rPr>
          <w:szCs w:val="24"/>
        </w:rPr>
        <w:t xml:space="preserve"> </w:t>
      </w:r>
      <w:r w:rsidRPr="00D5500F">
        <w:rPr>
          <w:szCs w:val="24"/>
        </w:rPr>
        <w:t xml:space="preserve">and for the acts she committed that resulted in the deprivation of </w:t>
      </w:r>
      <w:r w:rsidR="00EC6302" w:rsidRPr="00D5500F">
        <w:rPr>
          <w:szCs w:val="24"/>
        </w:rPr>
        <w:t>Plaintiffs</w:t>
      </w:r>
      <w:r w:rsidRPr="00D5500F">
        <w:rPr>
          <w:szCs w:val="24"/>
        </w:rPr>
        <w:t xml:space="preserve">’ rights as set forth herein.  </w:t>
      </w:r>
    </w:p>
    <w:p w14:paraId="28E53809" w14:textId="449E9825"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At all times relevant herein, Kelly Baraki was a Teacher at Buena Vista, an agent, servant, and / or employee of Spreckels Union, and acting in the scope of her authority.  Ms. Baraki, among others, is responsible for implementing the policies, practices, customs, and procedures of Spreckels Union at Buena Vista</w:t>
      </w:r>
      <w:r w:rsidR="003813B4" w:rsidRPr="003813B4">
        <w:rPr>
          <w:szCs w:val="24"/>
        </w:rPr>
        <w:t xml:space="preserve"> </w:t>
      </w:r>
      <w:r w:rsidR="003813B4">
        <w:rPr>
          <w:szCs w:val="24"/>
        </w:rPr>
        <w:t>as adopted by others</w:t>
      </w:r>
      <w:r w:rsidRPr="00D5500F">
        <w:rPr>
          <w:szCs w:val="24"/>
        </w:rPr>
        <w:t xml:space="preserve"> and for the acts she committed that resulted in the deprivation of </w:t>
      </w:r>
      <w:r w:rsidR="00EC6302" w:rsidRPr="00D5500F">
        <w:rPr>
          <w:szCs w:val="24"/>
        </w:rPr>
        <w:t>Plaintiffs</w:t>
      </w:r>
      <w:r w:rsidRPr="00D5500F">
        <w:rPr>
          <w:szCs w:val="24"/>
        </w:rPr>
        <w:t>’ rights as set forth herein.</w:t>
      </w:r>
    </w:p>
    <w:p w14:paraId="2581CC5C" w14:textId="08DF9FD0" w:rsidR="00D901D3" w:rsidRPr="00D5500F" w:rsidRDefault="00D901D3" w:rsidP="00382A54">
      <w:pPr>
        <w:pStyle w:val="ListParagraph"/>
        <w:spacing w:line="480" w:lineRule="auto"/>
        <w:ind w:left="0" w:right="86"/>
        <w:contextualSpacing w:val="0"/>
        <w:jc w:val="center"/>
        <w:rPr>
          <w:b/>
          <w:bCs/>
          <w:szCs w:val="24"/>
          <w:u w:val="single"/>
        </w:rPr>
      </w:pPr>
      <w:r w:rsidRPr="00D5500F">
        <w:rPr>
          <w:b/>
          <w:bCs/>
          <w:szCs w:val="24"/>
          <w:u w:val="single"/>
        </w:rPr>
        <w:t>STATEMENT OF FACTS</w:t>
      </w:r>
    </w:p>
    <w:p w14:paraId="7F89AB07" w14:textId="740EB394" w:rsidR="00D901D3" w:rsidRPr="00D5500F" w:rsidRDefault="00D901D3" w:rsidP="00382A54">
      <w:pPr>
        <w:pStyle w:val="ListParagraph"/>
        <w:spacing w:line="480" w:lineRule="auto"/>
        <w:ind w:left="0" w:right="86"/>
        <w:contextualSpacing w:val="0"/>
        <w:jc w:val="center"/>
        <w:rPr>
          <w:b/>
          <w:bCs/>
          <w:szCs w:val="24"/>
        </w:rPr>
      </w:pPr>
      <w:r w:rsidRPr="00D5500F">
        <w:rPr>
          <w:b/>
          <w:bCs/>
          <w:szCs w:val="24"/>
        </w:rPr>
        <w:t>Spreckels Union Adopts the Parental Secrecy Policy</w:t>
      </w:r>
    </w:p>
    <w:p w14:paraId="461C169C" w14:textId="066A0C8F" w:rsidR="003250C4"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 Spreckels Union adopted and implemented a policy, practice, procedure, and / or custom at Buena Vista under which teachers and staff would keep certain information about students’ gender </w:t>
      </w:r>
      <w:r w:rsidR="004C029E">
        <w:rPr>
          <w:szCs w:val="24"/>
        </w:rPr>
        <w:t xml:space="preserve">identity and </w:t>
      </w:r>
      <w:r w:rsidRPr="00D5500F">
        <w:rPr>
          <w:szCs w:val="24"/>
        </w:rPr>
        <w:t xml:space="preserve">expression secret from parents (the “Parental Secrecy Policy”).  Under the Parental Secrecy Policy, </w:t>
      </w:r>
      <w:r w:rsidR="00091926">
        <w:rPr>
          <w:szCs w:val="24"/>
        </w:rPr>
        <w:t xml:space="preserve">Spreckels Union </w:t>
      </w:r>
      <w:r w:rsidRPr="00D5500F">
        <w:rPr>
          <w:szCs w:val="24"/>
        </w:rPr>
        <w:t xml:space="preserve">teachers and staff </w:t>
      </w:r>
      <w:r w:rsidR="00091926">
        <w:rPr>
          <w:szCs w:val="24"/>
        </w:rPr>
        <w:t xml:space="preserve">at Buena Vista </w:t>
      </w:r>
      <w:r w:rsidRPr="00D5500F">
        <w:rPr>
          <w:szCs w:val="24"/>
        </w:rPr>
        <w:t xml:space="preserve">would keep secret from parents that their </w:t>
      </w:r>
      <w:r w:rsidR="00677945">
        <w:rPr>
          <w:szCs w:val="24"/>
        </w:rPr>
        <w:t xml:space="preserve">minor </w:t>
      </w:r>
      <w:r w:rsidRPr="00D5500F">
        <w:rPr>
          <w:szCs w:val="24"/>
        </w:rPr>
        <w:t xml:space="preserve">children had articulated confusion about their gender identity, evinced a desire to change their gender identity, or assumed or expressed a new gender identity, unless the student expressly authorized the parents to be informed.  </w:t>
      </w:r>
    </w:p>
    <w:p w14:paraId="4FEC10C0" w14:textId="7D402F9A" w:rsidR="0091080B"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Despite keeping this information secret from parents, </w:t>
      </w:r>
      <w:r w:rsidR="00091926">
        <w:rPr>
          <w:szCs w:val="24"/>
        </w:rPr>
        <w:t xml:space="preserve">Spreckels Union and its </w:t>
      </w:r>
      <w:r w:rsidR="00091926" w:rsidRPr="00D5500F">
        <w:rPr>
          <w:szCs w:val="24"/>
        </w:rPr>
        <w:t xml:space="preserve">teachers and staff </w:t>
      </w:r>
      <w:r w:rsidR="00091926">
        <w:rPr>
          <w:szCs w:val="24"/>
        </w:rPr>
        <w:t xml:space="preserve">at Buena Vista </w:t>
      </w:r>
      <w:r w:rsidRPr="00D5500F">
        <w:rPr>
          <w:szCs w:val="24"/>
        </w:rPr>
        <w:t xml:space="preserve">would enable </w:t>
      </w:r>
      <w:r w:rsidR="004C029E">
        <w:rPr>
          <w:szCs w:val="24"/>
        </w:rPr>
        <w:t xml:space="preserve">minor children </w:t>
      </w:r>
      <w:r w:rsidRPr="00D5500F">
        <w:rPr>
          <w:szCs w:val="24"/>
        </w:rPr>
        <w:t xml:space="preserve">to change their gender identity and expression at school by, among other things: (a) </w:t>
      </w:r>
      <w:r w:rsidR="00677945">
        <w:rPr>
          <w:szCs w:val="24"/>
        </w:rPr>
        <w:t>affirming</w:t>
      </w:r>
      <w:r w:rsidR="004C029E">
        <w:rPr>
          <w:szCs w:val="24"/>
        </w:rPr>
        <w:t xml:space="preserve"> students’ gender confusion</w:t>
      </w:r>
      <w:r w:rsidR="003C538E">
        <w:rPr>
          <w:szCs w:val="24"/>
        </w:rPr>
        <w:t xml:space="preserve"> and compounding the </w:t>
      </w:r>
      <w:r w:rsidR="003C538E">
        <w:rPr>
          <w:szCs w:val="24"/>
        </w:rPr>
        <w:lastRenderedPageBreak/>
        <w:t xml:space="preserve">confusion by </w:t>
      </w:r>
      <w:r w:rsidR="004C029E">
        <w:rPr>
          <w:szCs w:val="24"/>
        </w:rPr>
        <w:t>encouraging students to transition gender identities</w:t>
      </w:r>
      <w:r w:rsidRPr="00D5500F">
        <w:rPr>
          <w:szCs w:val="24"/>
        </w:rPr>
        <w:t>; (</w:t>
      </w:r>
      <w:r w:rsidR="003C538E">
        <w:rPr>
          <w:szCs w:val="24"/>
        </w:rPr>
        <w:t>b</w:t>
      </w:r>
      <w:r w:rsidRPr="00D5500F">
        <w:rPr>
          <w:szCs w:val="24"/>
        </w:rPr>
        <w:t xml:space="preserve">) addressing students by any new </w:t>
      </w:r>
      <w:r w:rsidR="003250C4" w:rsidRPr="00D5500F">
        <w:rPr>
          <w:szCs w:val="24"/>
        </w:rPr>
        <w:t>names associated with</w:t>
      </w:r>
      <w:r w:rsidRPr="00D5500F">
        <w:rPr>
          <w:szCs w:val="24"/>
        </w:rPr>
        <w:t xml:space="preserve"> their new gender identity that they wanted to be called; (</w:t>
      </w:r>
      <w:r w:rsidR="003C538E">
        <w:rPr>
          <w:szCs w:val="24"/>
        </w:rPr>
        <w:t>c</w:t>
      </w:r>
      <w:r w:rsidRPr="00D5500F">
        <w:rPr>
          <w:szCs w:val="24"/>
        </w:rPr>
        <w:t>) addressing students by pronouns the students indicated they wished to be called by; (</w:t>
      </w:r>
      <w:r w:rsidR="003C538E">
        <w:rPr>
          <w:szCs w:val="24"/>
        </w:rPr>
        <w:t>d</w:t>
      </w:r>
      <w:r w:rsidRPr="00D5500F">
        <w:rPr>
          <w:szCs w:val="24"/>
        </w:rPr>
        <w:t>) changing</w:t>
      </w:r>
      <w:r w:rsidR="004C029E">
        <w:rPr>
          <w:szCs w:val="24"/>
        </w:rPr>
        <w:t xml:space="preserve"> e</w:t>
      </w:r>
      <w:r w:rsidRPr="00D5500F">
        <w:rPr>
          <w:szCs w:val="24"/>
        </w:rPr>
        <w:t>ducational records to reflect the students’ new name and pronouns; and (</w:t>
      </w:r>
      <w:r w:rsidR="003C538E">
        <w:rPr>
          <w:szCs w:val="24"/>
        </w:rPr>
        <w:t>e</w:t>
      </w:r>
      <w:r w:rsidRPr="00D5500F">
        <w:rPr>
          <w:szCs w:val="24"/>
        </w:rPr>
        <w:t>)</w:t>
      </w:r>
      <w:r w:rsidR="004C029E">
        <w:rPr>
          <w:szCs w:val="24"/>
        </w:rPr>
        <w:t xml:space="preserve"> pushing </w:t>
      </w:r>
      <w:r w:rsidR="003C538E">
        <w:rPr>
          <w:szCs w:val="24"/>
        </w:rPr>
        <w:t xml:space="preserve">the </w:t>
      </w:r>
      <w:r w:rsidR="004C029E">
        <w:rPr>
          <w:szCs w:val="24"/>
        </w:rPr>
        <w:t>s</w:t>
      </w:r>
      <w:r w:rsidRPr="00D5500F">
        <w:rPr>
          <w:szCs w:val="24"/>
        </w:rPr>
        <w:t xml:space="preserve">tudents to use </w:t>
      </w:r>
      <w:r w:rsidR="00A67772">
        <w:rPr>
          <w:szCs w:val="24"/>
        </w:rPr>
        <w:t xml:space="preserve">the </w:t>
      </w:r>
      <w:r w:rsidRPr="00D5500F">
        <w:rPr>
          <w:szCs w:val="24"/>
        </w:rPr>
        <w:t xml:space="preserve">unisex restroom otherwise reserved for teachers.  </w:t>
      </w:r>
    </w:p>
    <w:p w14:paraId="5F7321EE" w14:textId="658401F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In addition, </w:t>
      </w:r>
      <w:r w:rsidR="00091926">
        <w:rPr>
          <w:szCs w:val="24"/>
        </w:rPr>
        <w:t xml:space="preserve">Spreckels Union and its </w:t>
      </w:r>
      <w:r w:rsidR="00091926" w:rsidRPr="00D5500F">
        <w:rPr>
          <w:szCs w:val="24"/>
        </w:rPr>
        <w:t xml:space="preserve">teachers and staff </w:t>
      </w:r>
      <w:r w:rsidR="00091926">
        <w:rPr>
          <w:szCs w:val="24"/>
        </w:rPr>
        <w:t>at Buena Vista</w:t>
      </w:r>
      <w:r w:rsidR="00091926" w:rsidRPr="00D5500F">
        <w:rPr>
          <w:szCs w:val="24"/>
        </w:rPr>
        <w:t xml:space="preserve"> </w:t>
      </w:r>
      <w:r w:rsidRPr="00D5500F">
        <w:rPr>
          <w:szCs w:val="24"/>
        </w:rPr>
        <w:t xml:space="preserve">would </w:t>
      </w:r>
      <w:r w:rsidR="00123B13">
        <w:rPr>
          <w:szCs w:val="24"/>
        </w:rPr>
        <w:t xml:space="preserve">intentionally </w:t>
      </w:r>
      <w:r w:rsidRPr="00D5500F">
        <w:rPr>
          <w:szCs w:val="24"/>
        </w:rPr>
        <w:t>deceive parents regarding students’ new gender identity and expression by, among other things, not publishing the Parental Secrecy Policy on the Spreckels Union website, using students’</w:t>
      </w:r>
      <w:r w:rsidR="00497B2D">
        <w:rPr>
          <w:szCs w:val="24"/>
        </w:rPr>
        <w:t xml:space="preserve"> birth</w:t>
      </w:r>
      <w:r w:rsidRPr="00D5500F">
        <w:rPr>
          <w:szCs w:val="24"/>
        </w:rPr>
        <w:t xml:space="preserve"> names and pronouns in communications with parents</w:t>
      </w:r>
      <w:r w:rsidR="00497B2D">
        <w:rPr>
          <w:szCs w:val="24"/>
        </w:rPr>
        <w:t xml:space="preserve"> despite using students’ new names and pronouns when parents were not there</w:t>
      </w:r>
      <w:r w:rsidRPr="00D5500F">
        <w:rPr>
          <w:szCs w:val="24"/>
        </w:rPr>
        <w:t>, instructing students they were not to tell their parents about their new gender identity or expression</w:t>
      </w:r>
      <w:r w:rsidR="00123B13">
        <w:rPr>
          <w:szCs w:val="24"/>
        </w:rPr>
        <w:t xml:space="preserve"> because their parents “couldn’t be trusted</w:t>
      </w:r>
      <w:r w:rsidR="0091080B" w:rsidRPr="00D5500F">
        <w:rPr>
          <w:szCs w:val="24"/>
        </w:rPr>
        <w:t>,</w:t>
      </w:r>
      <w:r w:rsidR="00123B13">
        <w:rPr>
          <w:szCs w:val="24"/>
        </w:rPr>
        <w:t>”</w:t>
      </w:r>
      <w:r w:rsidR="0091080B" w:rsidRPr="00D5500F">
        <w:rPr>
          <w:szCs w:val="24"/>
        </w:rPr>
        <w:t xml:space="preserve"> and otherwise concealing those facts from parents</w:t>
      </w:r>
      <w:r w:rsidRPr="00D5500F">
        <w:rPr>
          <w:szCs w:val="24"/>
        </w:rPr>
        <w:t>.</w:t>
      </w:r>
    </w:p>
    <w:p w14:paraId="5EE98100" w14:textId="5FE5E38F"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The Parental Secrecy Policy, as described above and as adopted by Spreckels Union, authorizes minor children to make mature, consequential, and potentially life-altering decisions—such as what gender to identify as</w:t>
      </w:r>
      <w:r w:rsidR="00BB4290">
        <w:rPr>
          <w:szCs w:val="24"/>
        </w:rPr>
        <w:t>; how to express their gender identity, including but not limited to females binding their breasts</w:t>
      </w:r>
      <w:r w:rsidR="00BB75D7">
        <w:rPr>
          <w:szCs w:val="24"/>
        </w:rPr>
        <w:t xml:space="preserve"> so they look more like a boy</w:t>
      </w:r>
      <w:r w:rsidR="00BB4290">
        <w:rPr>
          <w:szCs w:val="24"/>
        </w:rPr>
        <w:t xml:space="preserve">; </w:t>
      </w:r>
      <w:r w:rsidRPr="00D5500F">
        <w:rPr>
          <w:szCs w:val="24"/>
        </w:rPr>
        <w:t>what name to be called</w:t>
      </w:r>
      <w:r w:rsidR="00BB4290">
        <w:rPr>
          <w:szCs w:val="24"/>
        </w:rPr>
        <w:t xml:space="preserve">; </w:t>
      </w:r>
      <w:r w:rsidRPr="00D5500F">
        <w:rPr>
          <w:szCs w:val="24"/>
        </w:rPr>
        <w:t>what pronouns to use</w:t>
      </w:r>
      <w:r w:rsidR="00BB4290">
        <w:rPr>
          <w:szCs w:val="24"/>
        </w:rPr>
        <w:t xml:space="preserve">; </w:t>
      </w:r>
      <w:r w:rsidRPr="00D5500F">
        <w:rPr>
          <w:szCs w:val="24"/>
        </w:rPr>
        <w:t xml:space="preserve">and what privacy facilities to use—with no notification to or input from parents.  </w:t>
      </w:r>
    </w:p>
    <w:p w14:paraId="26EDD302" w14:textId="46B970A6" w:rsidR="00D9685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w:t>
      </w:r>
      <w:r w:rsidR="00540646">
        <w:rPr>
          <w:szCs w:val="24"/>
        </w:rPr>
        <w:t xml:space="preserve">based on her role as Principal of Buena Vista, </w:t>
      </w:r>
      <w:r w:rsidRPr="00D5500F">
        <w:rPr>
          <w:szCs w:val="24"/>
        </w:rPr>
        <w:t>Ms. Pagaran was the Spreckels Union employee responsible for overseeing the implementation of the Parental Secrecy Policy at Buena Vista</w:t>
      </w:r>
      <w:r w:rsidR="00775DA4">
        <w:rPr>
          <w:szCs w:val="24"/>
        </w:rPr>
        <w:t xml:space="preserve"> (although not for adopting the Parental Secrecy Policy, which would have been undertaken by the Spreckels Union Board of Trustees)</w:t>
      </w:r>
      <w:r w:rsidRPr="00D5500F">
        <w:rPr>
          <w:szCs w:val="24"/>
        </w:rPr>
        <w:t xml:space="preserve">, for overseeing the educational environment and the performance of teachers and counselors, including but not limited to Ms. </w:t>
      </w:r>
      <w:r w:rsidR="004A1C01" w:rsidRPr="00D5500F">
        <w:rPr>
          <w:szCs w:val="24"/>
        </w:rPr>
        <w:t>Caldeira</w:t>
      </w:r>
      <w:r w:rsidRPr="00D5500F">
        <w:rPr>
          <w:szCs w:val="24"/>
        </w:rPr>
        <w:t xml:space="preserve"> and Ms. Baraki, and for ensuring that teachers and staff</w:t>
      </w:r>
      <w:r w:rsidR="00D9685F">
        <w:rPr>
          <w:szCs w:val="24"/>
        </w:rPr>
        <w:t xml:space="preserve">, </w:t>
      </w:r>
      <w:r w:rsidR="00D9685F" w:rsidRPr="00D5500F">
        <w:rPr>
          <w:szCs w:val="24"/>
        </w:rPr>
        <w:t>including but not limited to Ms. Caldeira and Ms. Baraki,</w:t>
      </w:r>
      <w:r w:rsidRPr="00D5500F">
        <w:rPr>
          <w:szCs w:val="24"/>
        </w:rPr>
        <w:t xml:space="preserve"> were trained on the </w:t>
      </w:r>
      <w:r w:rsidR="00D9685F">
        <w:rPr>
          <w:szCs w:val="24"/>
        </w:rPr>
        <w:t>Parental Secrecy P</w:t>
      </w:r>
      <w:r w:rsidRPr="00D5500F">
        <w:rPr>
          <w:szCs w:val="24"/>
        </w:rPr>
        <w:t>olicy.</w:t>
      </w:r>
      <w:r w:rsidR="00091926">
        <w:rPr>
          <w:szCs w:val="24"/>
        </w:rPr>
        <w:t xml:space="preserve">  </w:t>
      </w:r>
    </w:p>
    <w:p w14:paraId="3F06B92A" w14:textId="30261871" w:rsidR="00D901D3" w:rsidRPr="00D5500F" w:rsidRDefault="00D9685F" w:rsidP="00EE717E">
      <w:pPr>
        <w:pStyle w:val="ListParagraph"/>
        <w:numPr>
          <w:ilvl w:val="0"/>
          <w:numId w:val="40"/>
        </w:numPr>
        <w:spacing w:line="480" w:lineRule="auto"/>
        <w:ind w:left="0" w:right="86" w:firstLine="720"/>
        <w:contextualSpacing w:val="0"/>
        <w:jc w:val="both"/>
        <w:rPr>
          <w:szCs w:val="24"/>
        </w:rPr>
      </w:pPr>
      <w:r>
        <w:rPr>
          <w:szCs w:val="24"/>
        </w:rPr>
        <w:lastRenderedPageBreak/>
        <w:t xml:space="preserve">Ms. Pagaran, </w:t>
      </w:r>
      <w:r w:rsidR="00091926">
        <w:rPr>
          <w:szCs w:val="24"/>
        </w:rPr>
        <w:t>Ms. Caldeira and Ms. Baraki, among others</w:t>
      </w:r>
      <w:r>
        <w:rPr>
          <w:szCs w:val="24"/>
        </w:rPr>
        <w:t>, implemented the Parental Secrecy Policy at Buena Vista.</w:t>
      </w:r>
      <w:r w:rsidR="00D901D3" w:rsidRPr="00D5500F">
        <w:rPr>
          <w:szCs w:val="24"/>
        </w:rPr>
        <w:t xml:space="preserve">  </w:t>
      </w:r>
    </w:p>
    <w:p w14:paraId="7FFA43C4" w14:textId="1845C015" w:rsidR="00D901D3" w:rsidRPr="00D5500F" w:rsidRDefault="00D901D3" w:rsidP="0091080B">
      <w:pPr>
        <w:pStyle w:val="ListParagraph"/>
        <w:spacing w:line="480" w:lineRule="auto"/>
        <w:ind w:left="0" w:right="86"/>
        <w:contextualSpacing w:val="0"/>
        <w:jc w:val="center"/>
        <w:rPr>
          <w:b/>
          <w:bCs/>
          <w:szCs w:val="24"/>
        </w:rPr>
      </w:pPr>
      <w:r w:rsidRPr="00D5500F">
        <w:rPr>
          <w:b/>
          <w:bCs/>
          <w:szCs w:val="24"/>
        </w:rPr>
        <w:t xml:space="preserve">Ms. </w:t>
      </w:r>
      <w:r w:rsidR="004A1C01" w:rsidRPr="00D5500F">
        <w:rPr>
          <w:b/>
          <w:bCs/>
          <w:szCs w:val="24"/>
        </w:rPr>
        <w:t>Caldeira</w:t>
      </w:r>
      <w:r w:rsidRPr="00D5500F">
        <w:rPr>
          <w:b/>
          <w:bCs/>
          <w:szCs w:val="24"/>
        </w:rPr>
        <w:t xml:space="preserve"> and Ms. Baraki </w:t>
      </w:r>
      <w:r w:rsidR="00D9685F">
        <w:rPr>
          <w:b/>
          <w:bCs/>
          <w:szCs w:val="24"/>
        </w:rPr>
        <w:t xml:space="preserve">Operate the </w:t>
      </w:r>
      <w:r w:rsidRPr="00D5500F">
        <w:rPr>
          <w:b/>
          <w:bCs/>
          <w:szCs w:val="24"/>
        </w:rPr>
        <w:t>Equality Club</w:t>
      </w:r>
      <w:r w:rsidR="0091080B" w:rsidRPr="00D5500F">
        <w:rPr>
          <w:b/>
          <w:bCs/>
          <w:szCs w:val="24"/>
        </w:rPr>
        <w:t xml:space="preserve"> </w:t>
      </w:r>
      <w:r w:rsidR="00D9685F">
        <w:rPr>
          <w:b/>
          <w:bCs/>
          <w:szCs w:val="24"/>
        </w:rPr>
        <w:t>and Hide it F</w:t>
      </w:r>
      <w:r w:rsidRPr="00D5500F">
        <w:rPr>
          <w:b/>
          <w:bCs/>
          <w:szCs w:val="24"/>
        </w:rPr>
        <w:t>rom Parents</w:t>
      </w:r>
    </w:p>
    <w:p w14:paraId="3F06A94B" w14:textId="3B75BD6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and Ms. Baraki are seventh-grade teachers at Buena Vista.  In addition to teaching, Ms. </w:t>
      </w:r>
      <w:r w:rsidR="004A1C01" w:rsidRPr="00D5500F">
        <w:rPr>
          <w:szCs w:val="24"/>
        </w:rPr>
        <w:t>Caldeira</w:t>
      </w:r>
      <w:r w:rsidRPr="00D5500F">
        <w:rPr>
          <w:szCs w:val="24"/>
        </w:rPr>
        <w:t xml:space="preserve"> and Ms. Baraki operated the Equality Club, a </w:t>
      </w:r>
      <w:r w:rsidR="0010789C">
        <w:rPr>
          <w:szCs w:val="24"/>
        </w:rPr>
        <w:t xml:space="preserve">school-based </w:t>
      </w:r>
      <w:r w:rsidRPr="00D5500F">
        <w:rPr>
          <w:szCs w:val="24"/>
        </w:rPr>
        <w:t xml:space="preserve">club for students comprised primarily of students that </w:t>
      </w:r>
      <w:r w:rsidR="0010789C" w:rsidRPr="00D5500F">
        <w:rPr>
          <w:szCs w:val="24"/>
        </w:rPr>
        <w:t xml:space="preserve">Ms. Caldeira and Ms. Baraki </w:t>
      </w:r>
      <w:r w:rsidRPr="00D5500F">
        <w:rPr>
          <w:szCs w:val="24"/>
        </w:rPr>
        <w:t>had identified as students</w:t>
      </w:r>
      <w:r w:rsidR="00995ADF">
        <w:rPr>
          <w:szCs w:val="24"/>
        </w:rPr>
        <w:t xml:space="preserve"> who they believed might be receptive to </w:t>
      </w:r>
      <w:r w:rsidR="002A46D0">
        <w:rPr>
          <w:szCs w:val="24"/>
        </w:rPr>
        <w:t xml:space="preserve">ideas such as </w:t>
      </w:r>
      <w:r w:rsidR="005C51FD" w:rsidRPr="00D5500F">
        <w:rPr>
          <w:szCs w:val="24"/>
        </w:rPr>
        <w:t xml:space="preserve">homosexuality, bisexuality, transgenderism, gender non-conformity, </w:t>
      </w:r>
      <w:r w:rsidR="005C51FD" w:rsidRPr="00D5500F">
        <w:rPr>
          <w:i/>
          <w:iCs/>
          <w:szCs w:val="24"/>
        </w:rPr>
        <w:t>etc.</w:t>
      </w:r>
      <w:r w:rsidRPr="00D5500F">
        <w:rPr>
          <w:szCs w:val="24"/>
        </w:rPr>
        <w:t xml:space="preserve">    </w:t>
      </w:r>
    </w:p>
    <w:p w14:paraId="7D997C15" w14:textId="64EF9FCF"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Ms. </w:t>
      </w:r>
      <w:r w:rsidR="004A1C01" w:rsidRPr="00D5500F">
        <w:rPr>
          <w:szCs w:val="24"/>
        </w:rPr>
        <w:t>Caldeira</w:t>
      </w:r>
      <w:r w:rsidRPr="00D5500F">
        <w:rPr>
          <w:szCs w:val="24"/>
        </w:rPr>
        <w:t xml:space="preserve"> and Ms. Baraki identified students </w:t>
      </w:r>
      <w:r w:rsidR="00995ADF">
        <w:rPr>
          <w:szCs w:val="24"/>
        </w:rPr>
        <w:t xml:space="preserve">for the Equality Club </w:t>
      </w:r>
      <w:r w:rsidRPr="00D5500F">
        <w:rPr>
          <w:szCs w:val="24"/>
        </w:rPr>
        <w:t xml:space="preserve">based on comments students made to them, comments that they overheard students make to others, and their own observations of students in the classroom setting and otherwise.  Once they identified students for the club, Ms. </w:t>
      </w:r>
      <w:r w:rsidR="004A1C01" w:rsidRPr="00D5500F">
        <w:rPr>
          <w:szCs w:val="24"/>
        </w:rPr>
        <w:t>Caldeira</w:t>
      </w:r>
      <w:r w:rsidRPr="00D5500F">
        <w:rPr>
          <w:szCs w:val="24"/>
        </w:rPr>
        <w:t xml:space="preserve"> and Ms. Baraki would invite them to participate.  In addition, often at Ms. </w:t>
      </w:r>
      <w:r w:rsidR="004A1C01" w:rsidRPr="00D5500F">
        <w:rPr>
          <w:szCs w:val="24"/>
        </w:rPr>
        <w:t>Caldeira</w:t>
      </w:r>
      <w:r w:rsidRPr="00D5500F">
        <w:rPr>
          <w:szCs w:val="24"/>
        </w:rPr>
        <w:t xml:space="preserve">’s and Ms. Baraki’s suggestion, students already in the Equality Club would invite other students to attend Equality Club meetings.  </w:t>
      </w:r>
    </w:p>
    <w:p w14:paraId="043A29AB" w14:textId="7989C12A"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At Equality Club meetings, Ms. </w:t>
      </w:r>
      <w:r w:rsidR="004A1C01" w:rsidRPr="00D5500F">
        <w:rPr>
          <w:szCs w:val="24"/>
        </w:rPr>
        <w:t>Caldeira</w:t>
      </w:r>
      <w:r w:rsidRPr="00D5500F">
        <w:rPr>
          <w:szCs w:val="24"/>
        </w:rPr>
        <w:t xml:space="preserve"> and Ms. Baraki would, among other things, discuss</w:t>
      </w:r>
      <w:r w:rsidR="005C51FD">
        <w:rPr>
          <w:szCs w:val="24"/>
        </w:rPr>
        <w:t xml:space="preserve"> issues related to </w:t>
      </w:r>
      <w:r w:rsidR="005C51FD" w:rsidRPr="00D5500F">
        <w:rPr>
          <w:szCs w:val="24"/>
        </w:rPr>
        <w:t xml:space="preserve">homosexuality, bisexuality, transgenderism, gender non-conformity, </w:t>
      </w:r>
      <w:r w:rsidR="005C51FD" w:rsidRPr="00D5500F">
        <w:rPr>
          <w:i/>
          <w:iCs/>
          <w:szCs w:val="24"/>
        </w:rPr>
        <w:t>etc.</w:t>
      </w:r>
      <w:r w:rsidRPr="00D5500F">
        <w:rPr>
          <w:szCs w:val="24"/>
        </w:rPr>
        <w:t xml:space="preserve">  Through these discussions, Ms. </w:t>
      </w:r>
      <w:r w:rsidR="004A1C01" w:rsidRPr="00D5500F">
        <w:rPr>
          <w:szCs w:val="24"/>
        </w:rPr>
        <w:t>Caldeira</w:t>
      </w:r>
      <w:r w:rsidRPr="00D5500F">
        <w:rPr>
          <w:szCs w:val="24"/>
        </w:rPr>
        <w:t xml:space="preserve"> and Ms. Baraki would coach students on how to express those identities.  Ms. </w:t>
      </w:r>
      <w:r w:rsidR="004A1C01" w:rsidRPr="00D5500F">
        <w:rPr>
          <w:szCs w:val="24"/>
        </w:rPr>
        <w:t>Caldeira</w:t>
      </w:r>
      <w:r w:rsidRPr="00D5500F">
        <w:rPr>
          <w:szCs w:val="24"/>
        </w:rPr>
        <w:t xml:space="preserve"> and Ms. Baraki would instruct students to research a particular topic and then have follow up discussions with the student about that research.  </w:t>
      </w:r>
    </w:p>
    <w:p w14:paraId="465D384C" w14:textId="3B19801E"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Sometimes, Ms. </w:t>
      </w:r>
      <w:r w:rsidR="004A1C01" w:rsidRPr="00D5500F">
        <w:rPr>
          <w:szCs w:val="24"/>
        </w:rPr>
        <w:t>Caldeira</w:t>
      </w:r>
      <w:r w:rsidRPr="00D5500F">
        <w:rPr>
          <w:szCs w:val="24"/>
        </w:rPr>
        <w:t xml:space="preserve"> and Ms. Baraki would introduce and pus</w:t>
      </w:r>
      <w:r w:rsidR="005C51FD">
        <w:rPr>
          <w:szCs w:val="24"/>
        </w:rPr>
        <w:t xml:space="preserve">h </w:t>
      </w:r>
      <w:r w:rsidRPr="00D5500F">
        <w:rPr>
          <w:szCs w:val="24"/>
        </w:rPr>
        <w:t xml:space="preserve">identities on students </w:t>
      </w:r>
      <w:r w:rsidR="00D41E6A">
        <w:rPr>
          <w:szCs w:val="24"/>
        </w:rPr>
        <w:t>and</w:t>
      </w:r>
      <w:r w:rsidR="00D41E6A" w:rsidRPr="00D5500F">
        <w:rPr>
          <w:szCs w:val="24"/>
        </w:rPr>
        <w:t xml:space="preserve"> </w:t>
      </w:r>
      <w:r w:rsidRPr="00D5500F">
        <w:rPr>
          <w:szCs w:val="24"/>
        </w:rPr>
        <w:t xml:space="preserve">the students resisted.      </w:t>
      </w:r>
    </w:p>
    <w:p w14:paraId="014597C6" w14:textId="6E23FD7E"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and Ms. Baraki took measures to keep students’ participation in the Equality Club and </w:t>
      </w:r>
      <w:r w:rsidR="002A46D0">
        <w:rPr>
          <w:szCs w:val="24"/>
        </w:rPr>
        <w:t xml:space="preserve">student’s new gender </w:t>
      </w:r>
      <w:r w:rsidRPr="00D5500F">
        <w:rPr>
          <w:szCs w:val="24"/>
        </w:rPr>
        <w:t>identities</w:t>
      </w:r>
      <w:r w:rsidR="00F23751">
        <w:rPr>
          <w:szCs w:val="24"/>
        </w:rPr>
        <w:t xml:space="preserve"> </w:t>
      </w:r>
      <w:r w:rsidRPr="00D5500F">
        <w:rPr>
          <w:szCs w:val="24"/>
        </w:rPr>
        <w:t xml:space="preserve">secret from students’ parents.  Specifically, Ms. </w:t>
      </w:r>
      <w:r w:rsidR="004A1C01" w:rsidRPr="00D5500F">
        <w:rPr>
          <w:szCs w:val="24"/>
        </w:rPr>
        <w:t>Caldeira</w:t>
      </w:r>
      <w:r w:rsidRPr="00D5500F">
        <w:rPr>
          <w:szCs w:val="24"/>
        </w:rPr>
        <w:t xml:space="preserve"> and Ms. Baraki: (1) instructed students that they should not tell their parents about their new</w:t>
      </w:r>
      <w:r w:rsidR="00F23751">
        <w:rPr>
          <w:szCs w:val="24"/>
        </w:rPr>
        <w:t xml:space="preserve"> gender </w:t>
      </w:r>
      <w:r w:rsidRPr="00D5500F">
        <w:rPr>
          <w:szCs w:val="24"/>
        </w:rPr>
        <w:t xml:space="preserve">identities; (2) </w:t>
      </w:r>
      <w:r w:rsidR="0010789C">
        <w:rPr>
          <w:szCs w:val="24"/>
        </w:rPr>
        <w:t xml:space="preserve">purposefully </w:t>
      </w:r>
      <w:r w:rsidRPr="00D5500F">
        <w:rPr>
          <w:szCs w:val="24"/>
        </w:rPr>
        <w:t xml:space="preserve">failed to keep Equality Club rosters or records so that parents could </w:t>
      </w:r>
      <w:r w:rsidRPr="00D5500F">
        <w:rPr>
          <w:szCs w:val="24"/>
        </w:rPr>
        <w:lastRenderedPageBreak/>
        <w:t>not discover their children’s participation in the club or new</w:t>
      </w:r>
      <w:r w:rsidR="00F23751">
        <w:rPr>
          <w:szCs w:val="24"/>
        </w:rPr>
        <w:t xml:space="preserve"> gender </w:t>
      </w:r>
      <w:r w:rsidRPr="00D5500F">
        <w:rPr>
          <w:szCs w:val="24"/>
        </w:rPr>
        <w:t xml:space="preserve">identities; and (3) held Equality Club meetings during lunch—as opposed to after school—so that students, who were too young to drive, </w:t>
      </w:r>
      <w:r w:rsidR="00EA444A">
        <w:rPr>
          <w:szCs w:val="24"/>
        </w:rPr>
        <w:t xml:space="preserve">did not have to ask their parents to pick them up so they </w:t>
      </w:r>
      <w:r w:rsidRPr="00D5500F">
        <w:rPr>
          <w:szCs w:val="24"/>
        </w:rPr>
        <w:t xml:space="preserve">could better hide their participation in the club and their new </w:t>
      </w:r>
      <w:r w:rsidR="00F23751">
        <w:rPr>
          <w:szCs w:val="24"/>
        </w:rPr>
        <w:t>gender</w:t>
      </w:r>
      <w:r w:rsidRPr="00D5500F">
        <w:rPr>
          <w:szCs w:val="24"/>
        </w:rPr>
        <w:t xml:space="preserve"> identities.  </w:t>
      </w:r>
    </w:p>
    <w:p w14:paraId="65DC4A70" w14:textId="2F7B685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and Ms. Baraki took these measures because they knew some children’s parents would not want their children to participate in a club </w:t>
      </w:r>
      <w:r w:rsidR="00F23751">
        <w:rPr>
          <w:szCs w:val="24"/>
        </w:rPr>
        <w:t xml:space="preserve">in which </w:t>
      </w:r>
      <w:r w:rsidR="00F23751" w:rsidRPr="00C878FF">
        <w:rPr>
          <w:szCs w:val="24"/>
        </w:rPr>
        <w:t>homosexua</w:t>
      </w:r>
      <w:r w:rsidR="00F23751">
        <w:rPr>
          <w:szCs w:val="24"/>
        </w:rPr>
        <w:t>lity</w:t>
      </w:r>
      <w:r w:rsidR="00F23751" w:rsidRPr="00C878FF">
        <w:rPr>
          <w:szCs w:val="24"/>
        </w:rPr>
        <w:t>, bisexual</w:t>
      </w:r>
      <w:r w:rsidR="00F23751">
        <w:rPr>
          <w:szCs w:val="24"/>
        </w:rPr>
        <w:t>ity</w:t>
      </w:r>
      <w:r w:rsidR="00F23751" w:rsidRPr="00C878FF">
        <w:rPr>
          <w:szCs w:val="24"/>
        </w:rPr>
        <w:t>, transgender</w:t>
      </w:r>
      <w:r w:rsidR="00F23751">
        <w:rPr>
          <w:szCs w:val="24"/>
        </w:rPr>
        <w:t>ism</w:t>
      </w:r>
      <w:r w:rsidR="00F23751" w:rsidRPr="00C878FF">
        <w:rPr>
          <w:szCs w:val="24"/>
        </w:rPr>
        <w:t>, gender non-conformi</w:t>
      </w:r>
      <w:r w:rsidR="00F23751">
        <w:rPr>
          <w:szCs w:val="24"/>
        </w:rPr>
        <w:t xml:space="preserve">ty, </w:t>
      </w:r>
      <w:r w:rsidR="00F23751" w:rsidRPr="00C878FF">
        <w:rPr>
          <w:i/>
          <w:iCs/>
          <w:szCs w:val="24"/>
        </w:rPr>
        <w:t>etc.</w:t>
      </w:r>
      <w:r w:rsidR="00F23751">
        <w:rPr>
          <w:szCs w:val="24"/>
        </w:rPr>
        <w:t>,</w:t>
      </w:r>
      <w:r w:rsidR="00F23751" w:rsidRPr="00C878FF">
        <w:rPr>
          <w:szCs w:val="24"/>
        </w:rPr>
        <w:t xml:space="preserve"> </w:t>
      </w:r>
      <w:r w:rsidRPr="00D5500F">
        <w:rPr>
          <w:szCs w:val="24"/>
        </w:rPr>
        <w:t xml:space="preserve">were being promoted or to </w:t>
      </w:r>
      <w:r w:rsidR="00F23751">
        <w:rPr>
          <w:szCs w:val="24"/>
        </w:rPr>
        <w:t>adopt these</w:t>
      </w:r>
      <w:r w:rsidRPr="00D5500F">
        <w:rPr>
          <w:szCs w:val="24"/>
        </w:rPr>
        <w:t xml:space="preserve"> identities.</w:t>
      </w:r>
      <w:r w:rsidRPr="00D5500F">
        <w:rPr>
          <w:szCs w:val="24"/>
          <w:vertAlign w:val="superscript"/>
        </w:rPr>
        <w:footnoteReference w:id="1"/>
      </w:r>
    </w:p>
    <w:p w14:paraId="4F209DC7" w14:textId="04C57F5B"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Pagaran was aware of the Equality Club and Ms. </w:t>
      </w:r>
      <w:proofErr w:type="gramStart"/>
      <w:r w:rsidR="004A1C01" w:rsidRPr="00D5500F">
        <w:rPr>
          <w:szCs w:val="24"/>
        </w:rPr>
        <w:t>Caldeira</w:t>
      </w:r>
      <w:r w:rsidRPr="00D5500F">
        <w:rPr>
          <w:szCs w:val="24"/>
        </w:rPr>
        <w:t>’s</w:t>
      </w:r>
      <w:proofErr w:type="gramEnd"/>
      <w:r w:rsidRPr="00D5500F">
        <w:rPr>
          <w:szCs w:val="24"/>
        </w:rPr>
        <w:t xml:space="preserve"> and Ms. Baraki’s tactics as set forth above and approved of them.  In fact, Ms. Pagaran </w:t>
      </w:r>
      <w:r w:rsidR="0010789C">
        <w:rPr>
          <w:szCs w:val="24"/>
        </w:rPr>
        <w:t>frequently</w:t>
      </w:r>
      <w:r w:rsidRPr="00D5500F">
        <w:rPr>
          <w:szCs w:val="24"/>
        </w:rPr>
        <w:t xml:space="preserve"> attended Equality Club meetings.   </w:t>
      </w:r>
    </w:p>
    <w:p w14:paraId="2856773D" w14:textId="6D578EAA" w:rsidR="00D901D3" w:rsidRPr="00D5500F" w:rsidRDefault="00D901D3" w:rsidP="00770D0F">
      <w:pPr>
        <w:pStyle w:val="ListParagraph"/>
        <w:spacing w:line="240" w:lineRule="auto"/>
        <w:ind w:left="0" w:right="86"/>
        <w:contextualSpacing w:val="0"/>
        <w:jc w:val="center"/>
        <w:rPr>
          <w:b/>
          <w:bCs/>
          <w:szCs w:val="24"/>
        </w:rPr>
      </w:pPr>
      <w:r w:rsidRPr="00D5500F">
        <w:rPr>
          <w:b/>
          <w:bCs/>
          <w:szCs w:val="24"/>
        </w:rPr>
        <w:t xml:space="preserve">Ms. </w:t>
      </w:r>
      <w:r w:rsidR="004A1C01" w:rsidRPr="00D5500F">
        <w:rPr>
          <w:b/>
          <w:bCs/>
          <w:szCs w:val="24"/>
        </w:rPr>
        <w:t>Caldeira</w:t>
      </w:r>
      <w:r w:rsidRPr="00D5500F">
        <w:rPr>
          <w:b/>
          <w:bCs/>
          <w:szCs w:val="24"/>
        </w:rPr>
        <w:t xml:space="preserve"> and Ms. Baraki Begin Secretly Influencing A.G. and Instruct her to Hide Information from Ms. Konen</w:t>
      </w:r>
    </w:p>
    <w:p w14:paraId="5308FD4D" w14:textId="77777777" w:rsidR="00770D0F" w:rsidRPr="00D5500F" w:rsidRDefault="00770D0F" w:rsidP="00770D0F">
      <w:pPr>
        <w:pStyle w:val="ListParagraph"/>
        <w:spacing w:line="240" w:lineRule="auto"/>
        <w:ind w:left="0" w:right="86"/>
        <w:contextualSpacing w:val="0"/>
        <w:jc w:val="center"/>
        <w:rPr>
          <w:b/>
          <w:bCs/>
          <w:szCs w:val="24"/>
        </w:rPr>
      </w:pPr>
    </w:p>
    <w:p w14:paraId="182927D8" w14:textId="77777777"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A.G. started school at Buena Vista in the sixth grade during the 2018-2019 school year.  At the time, A.G. was 11 years old.</w:t>
      </w:r>
    </w:p>
    <w:p w14:paraId="7DEA4449" w14:textId="2C5DA9FE"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Near the beginning of A.G.’s sixth-grade year, she attended an Equality Club meeting at the invitation of a friend.  Initially, A.G. was not interested in the discussion, and she decided not to come back to the club.  About two weeks later, Ms. </w:t>
      </w:r>
      <w:r w:rsidR="004A1C01" w:rsidRPr="00D5500F">
        <w:rPr>
          <w:szCs w:val="24"/>
        </w:rPr>
        <w:t>Caldeira</w:t>
      </w:r>
      <w:r w:rsidRPr="00D5500F">
        <w:rPr>
          <w:szCs w:val="24"/>
        </w:rPr>
        <w:t xml:space="preserve"> approached A.G. and asked her to come back to the club.  Ms. </w:t>
      </w:r>
      <w:r w:rsidR="004A1C01" w:rsidRPr="00D5500F">
        <w:rPr>
          <w:szCs w:val="24"/>
        </w:rPr>
        <w:t>Caldeira</w:t>
      </w:r>
      <w:r w:rsidRPr="00D5500F">
        <w:rPr>
          <w:szCs w:val="24"/>
        </w:rPr>
        <w:t xml:space="preserve"> told A.G. that she “fit in perfectly.”  A.G. agreed to come back, and she began attending Equality Club meetings on a regular basis.  </w:t>
      </w:r>
    </w:p>
    <w:p w14:paraId="1F4A94EA" w14:textId="545094D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At these meetings and in other discussions, Ms. </w:t>
      </w:r>
      <w:r w:rsidR="004A1C01" w:rsidRPr="00D5500F">
        <w:rPr>
          <w:szCs w:val="24"/>
        </w:rPr>
        <w:t>Caldeira</w:t>
      </w:r>
      <w:r w:rsidRPr="00D5500F">
        <w:rPr>
          <w:szCs w:val="24"/>
        </w:rPr>
        <w:t xml:space="preserve"> and Ms. Baraki</w:t>
      </w:r>
      <w:r w:rsidR="00EA444A">
        <w:rPr>
          <w:szCs w:val="24"/>
        </w:rPr>
        <w:t xml:space="preserve"> told </w:t>
      </w:r>
      <w:r w:rsidRPr="00D5500F">
        <w:rPr>
          <w:szCs w:val="24"/>
        </w:rPr>
        <w:t>A.G.</w:t>
      </w:r>
      <w:r w:rsidR="00EA444A">
        <w:rPr>
          <w:szCs w:val="24"/>
        </w:rPr>
        <w:t xml:space="preserve"> </w:t>
      </w:r>
      <w:r w:rsidRPr="00D5500F">
        <w:rPr>
          <w:szCs w:val="24"/>
        </w:rPr>
        <w:t xml:space="preserve">that she was bisexual.  That idea did not originate with A.G.  In fact, she did not fully understand what that term meant.  </w:t>
      </w:r>
    </w:p>
    <w:p w14:paraId="0B3F9A2C" w14:textId="3B6E95C5"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lastRenderedPageBreak/>
        <w:t xml:space="preserve">Shortly thereafter, Ms. </w:t>
      </w:r>
      <w:r w:rsidR="004A1C01" w:rsidRPr="00D5500F">
        <w:rPr>
          <w:szCs w:val="24"/>
        </w:rPr>
        <w:t>Caldeira</w:t>
      </w:r>
      <w:r w:rsidRPr="00D5500F">
        <w:rPr>
          <w:szCs w:val="24"/>
        </w:rPr>
        <w:t xml:space="preserve"> and Ms. Baraki </w:t>
      </w:r>
      <w:r w:rsidR="00EA444A">
        <w:rPr>
          <w:szCs w:val="24"/>
        </w:rPr>
        <w:t>told</w:t>
      </w:r>
      <w:r w:rsidRPr="00D5500F">
        <w:rPr>
          <w:szCs w:val="24"/>
        </w:rPr>
        <w:t xml:space="preserve"> A.G. that she was transgender</w:t>
      </w:r>
      <w:r w:rsidR="005B43F1">
        <w:rPr>
          <w:szCs w:val="24"/>
        </w:rPr>
        <w:t>—</w:t>
      </w:r>
      <w:r w:rsidR="005B43F1" w:rsidRPr="005B43F1">
        <w:rPr>
          <w:i/>
          <w:iCs/>
          <w:szCs w:val="24"/>
        </w:rPr>
        <w:t>i.e.</w:t>
      </w:r>
      <w:r w:rsidR="005B43F1">
        <w:rPr>
          <w:szCs w:val="24"/>
        </w:rPr>
        <w:t>, that her gender did not match her biological sex</w:t>
      </w:r>
      <w:r w:rsidRPr="00D5500F">
        <w:rPr>
          <w:szCs w:val="24"/>
        </w:rPr>
        <w:t xml:space="preserve">.  As with bisexuality, that idea did not originate with A.G., nor did A.G. fully understand what it meant.  </w:t>
      </w:r>
    </w:p>
    <w:p w14:paraId="220A3033" w14:textId="77777777"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At the time, A.G. was pre-pubescent.    </w:t>
      </w:r>
    </w:p>
    <w:p w14:paraId="7BE7E06D" w14:textId="58C30F67" w:rsidR="00D901D3" w:rsidRPr="00D5500F" w:rsidRDefault="00EA444A" w:rsidP="00EE717E">
      <w:pPr>
        <w:pStyle w:val="ListParagraph"/>
        <w:numPr>
          <w:ilvl w:val="0"/>
          <w:numId w:val="40"/>
        </w:numPr>
        <w:spacing w:line="480" w:lineRule="auto"/>
        <w:ind w:left="0" w:right="86" w:firstLine="720"/>
        <w:contextualSpacing w:val="0"/>
        <w:jc w:val="both"/>
        <w:rPr>
          <w:szCs w:val="24"/>
        </w:rPr>
      </w:pPr>
      <w:r>
        <w:rPr>
          <w:szCs w:val="24"/>
        </w:rPr>
        <w:t>By t</w:t>
      </w:r>
      <w:r w:rsidR="00D901D3" w:rsidRPr="00D5500F">
        <w:rPr>
          <w:szCs w:val="24"/>
        </w:rPr>
        <w:t>he spring of 2019, A.G. went to a Buena Vista school counselor complaining of depression and stress.</w:t>
      </w:r>
      <w:r w:rsidR="00770D0F" w:rsidRPr="00D5500F">
        <w:rPr>
          <w:szCs w:val="24"/>
        </w:rPr>
        <w:t xml:space="preserve">  </w:t>
      </w:r>
      <w:r w:rsidR="00D901D3" w:rsidRPr="00D5500F">
        <w:rPr>
          <w:szCs w:val="24"/>
        </w:rPr>
        <w:t xml:space="preserve">A.G. began attending weekly counseling sessions with the school counselor, and, after the sessions with the counselor, Ms. </w:t>
      </w:r>
      <w:r w:rsidR="004A1C01" w:rsidRPr="00D5500F">
        <w:rPr>
          <w:szCs w:val="24"/>
        </w:rPr>
        <w:t>Caldeira</w:t>
      </w:r>
      <w:r w:rsidR="00D901D3" w:rsidRPr="00D5500F">
        <w:rPr>
          <w:szCs w:val="24"/>
        </w:rPr>
        <w:t xml:space="preserve">, and Ms. Pagaran would often have follow-up meetings with A.G. and the school counselor regarding the same topics that were discussed in the counseling sessions.  During those meetings, the counselor and Ms. </w:t>
      </w:r>
      <w:r w:rsidR="004A1C01" w:rsidRPr="00D5500F">
        <w:rPr>
          <w:szCs w:val="24"/>
        </w:rPr>
        <w:t>Caldeira</w:t>
      </w:r>
      <w:r w:rsidR="00D901D3" w:rsidRPr="00D5500F">
        <w:rPr>
          <w:szCs w:val="24"/>
        </w:rPr>
        <w:t xml:space="preserve"> informed A.G. that the feelings she was having were because she was “not being who she was” and that if she became her “true self” her depression and stress would be better (or words to that effect).  </w:t>
      </w:r>
    </w:p>
    <w:p w14:paraId="0999B5E1" w14:textId="48333608"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and Ms. Baraki encouraged A.G. to change her name to a boy’s name as an expression of the new identity they were encouraging her to take on.  A.G. assumed the name “S.G.” and began wearing boys’ clothing.  At first, A.G. used the name S.G. at Equality Club and among her friends only.  Ms. </w:t>
      </w:r>
      <w:r w:rsidR="004A1C01" w:rsidRPr="00D5500F">
        <w:rPr>
          <w:szCs w:val="24"/>
        </w:rPr>
        <w:t>Caldeira</w:t>
      </w:r>
      <w:r w:rsidRPr="00D5500F">
        <w:rPr>
          <w:szCs w:val="24"/>
        </w:rPr>
        <w:t xml:space="preserve"> and Ms. Baraki also began referring to A.G. as S.G.</w:t>
      </w:r>
    </w:p>
    <w:p w14:paraId="68E32B03" w14:textId="4C9B6328"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and Ms. Baraki instructed A.G. not to tell her mother about her new </w:t>
      </w:r>
      <w:r w:rsidR="002A46D0">
        <w:rPr>
          <w:szCs w:val="24"/>
        </w:rPr>
        <w:t xml:space="preserve">gender </w:t>
      </w:r>
      <w:r w:rsidRPr="00D5500F">
        <w:rPr>
          <w:szCs w:val="24"/>
        </w:rPr>
        <w:t xml:space="preserve">identity or new name, saying that her mother might not be supportive of her and that she couldn’t trust her mother.  They instructed A.G. that she should instead talk to them if she had anything she needed to talk about.  Ms. </w:t>
      </w:r>
      <w:r w:rsidR="004A1C01" w:rsidRPr="00D5500F">
        <w:rPr>
          <w:szCs w:val="24"/>
        </w:rPr>
        <w:t>Caldeira</w:t>
      </w:r>
      <w:r w:rsidRPr="00D5500F">
        <w:rPr>
          <w:szCs w:val="24"/>
        </w:rPr>
        <w:t xml:space="preserve"> and Ms. Baraki were teachers, and A.G. trusted their authority over her.  Accordingly, she complied with this directive.</w:t>
      </w:r>
    </w:p>
    <w:p w14:paraId="6DF60DB8" w14:textId="65B027CA"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w:t>
      </w:r>
      <w:r w:rsidR="00540646">
        <w:rPr>
          <w:szCs w:val="24"/>
        </w:rPr>
        <w:t xml:space="preserve">based on Ms. Pagaran’s </w:t>
      </w:r>
      <w:r w:rsidR="000A33D9">
        <w:rPr>
          <w:szCs w:val="24"/>
        </w:rPr>
        <w:t>role as Principal of Buena Vista</w:t>
      </w:r>
      <w:r w:rsidR="005E46E9">
        <w:rPr>
          <w:szCs w:val="24"/>
        </w:rPr>
        <w:t xml:space="preserve">, </w:t>
      </w:r>
      <w:r w:rsidR="00540646">
        <w:rPr>
          <w:szCs w:val="24"/>
        </w:rPr>
        <w:t>involvement in the Equality Club,</w:t>
      </w:r>
      <w:r w:rsidR="005E46E9">
        <w:rPr>
          <w:szCs w:val="24"/>
        </w:rPr>
        <w:t xml:space="preserve"> and involvement with A.G.’s counseling,</w:t>
      </w:r>
      <w:r w:rsidR="00540646">
        <w:rPr>
          <w:szCs w:val="24"/>
        </w:rPr>
        <w:t xml:space="preserve"> </w:t>
      </w:r>
      <w:r w:rsidRPr="00D5500F">
        <w:rPr>
          <w:szCs w:val="24"/>
        </w:rPr>
        <w:t xml:space="preserve">Ms. Pagaran was aware that Ms. </w:t>
      </w:r>
      <w:r w:rsidR="004A1C01" w:rsidRPr="00D5500F">
        <w:rPr>
          <w:szCs w:val="24"/>
        </w:rPr>
        <w:t>Caldeira</w:t>
      </w:r>
      <w:r w:rsidRPr="00D5500F">
        <w:rPr>
          <w:szCs w:val="24"/>
        </w:rPr>
        <w:t xml:space="preserve"> and Ms. Baraki gave A.G. these instructions</w:t>
      </w:r>
      <w:r w:rsidR="00335097">
        <w:rPr>
          <w:szCs w:val="24"/>
        </w:rPr>
        <w:t xml:space="preserve"> and approved of them</w:t>
      </w:r>
      <w:r w:rsidRPr="00D5500F">
        <w:rPr>
          <w:szCs w:val="24"/>
        </w:rPr>
        <w:t xml:space="preserve">.   </w:t>
      </w:r>
    </w:p>
    <w:p w14:paraId="137940CF" w14:textId="1849397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signed A.G.’s Buena Vista’s 2018-2019 yearbook, writing “S.G., Stay you!  Looking forward to working with you next year.”</w:t>
      </w:r>
    </w:p>
    <w:p w14:paraId="08EAF292" w14:textId="39E9056D" w:rsidR="00D901D3" w:rsidRPr="00D5500F" w:rsidRDefault="00EC6302" w:rsidP="00770D0F">
      <w:pPr>
        <w:pStyle w:val="ListParagraph"/>
        <w:spacing w:line="240" w:lineRule="auto"/>
        <w:ind w:left="0" w:right="86"/>
        <w:contextualSpacing w:val="0"/>
        <w:jc w:val="center"/>
        <w:rPr>
          <w:b/>
          <w:bCs/>
          <w:szCs w:val="24"/>
        </w:rPr>
      </w:pPr>
      <w:r w:rsidRPr="00D5500F">
        <w:rPr>
          <w:b/>
          <w:bCs/>
          <w:szCs w:val="24"/>
        </w:rPr>
        <w:lastRenderedPageBreak/>
        <w:t>Defendants</w:t>
      </w:r>
      <w:r w:rsidR="00D901D3" w:rsidRPr="00D5500F">
        <w:rPr>
          <w:b/>
          <w:bCs/>
          <w:szCs w:val="24"/>
        </w:rPr>
        <w:t xml:space="preserve"> Formally Acknowledge A.G.’s New Name/Pronouns and </w:t>
      </w:r>
      <w:r w:rsidR="00335097">
        <w:rPr>
          <w:b/>
          <w:bCs/>
          <w:szCs w:val="24"/>
        </w:rPr>
        <w:t>Attempt</w:t>
      </w:r>
      <w:r w:rsidR="00D901D3" w:rsidRPr="00D5500F">
        <w:rPr>
          <w:b/>
          <w:bCs/>
          <w:szCs w:val="24"/>
        </w:rPr>
        <w:t xml:space="preserve"> to Hide the Information from Ms. Konen</w:t>
      </w:r>
    </w:p>
    <w:p w14:paraId="785B3BAA" w14:textId="77777777" w:rsidR="00770D0F" w:rsidRPr="00D5500F" w:rsidRDefault="00770D0F" w:rsidP="00770D0F">
      <w:pPr>
        <w:pStyle w:val="ListParagraph"/>
        <w:spacing w:line="240" w:lineRule="auto"/>
        <w:ind w:left="0" w:right="86"/>
        <w:contextualSpacing w:val="0"/>
        <w:jc w:val="center"/>
        <w:rPr>
          <w:b/>
          <w:bCs/>
          <w:szCs w:val="24"/>
        </w:rPr>
      </w:pPr>
    </w:p>
    <w:p w14:paraId="38688350" w14:textId="5F0CDB66"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For A.G.’s seventh-grade year, which was the 2019-2020 school year, Ms. </w:t>
      </w:r>
      <w:r w:rsidR="004A1C01" w:rsidRPr="00D5500F">
        <w:rPr>
          <w:szCs w:val="24"/>
        </w:rPr>
        <w:t>Caldeira</w:t>
      </w:r>
      <w:r w:rsidRPr="00D5500F">
        <w:rPr>
          <w:szCs w:val="24"/>
        </w:rPr>
        <w:t xml:space="preserve"> and Ms. Baraki were two of her teachers.  For this reason, they had more interaction with A.G. during that year, and they were able to form a closer relationship with her</w:t>
      </w:r>
      <w:r w:rsidR="00770D0F" w:rsidRPr="00D5500F">
        <w:rPr>
          <w:szCs w:val="24"/>
        </w:rPr>
        <w:t>.</w:t>
      </w:r>
      <w:r w:rsidRPr="00D5500F">
        <w:rPr>
          <w:szCs w:val="24"/>
        </w:rPr>
        <w:t xml:space="preserve">   </w:t>
      </w:r>
    </w:p>
    <w:p w14:paraId="1C82575A" w14:textId="7BBDAD2C"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Over the summer of 2019, A.G. received correspondence from Buena Vista regarding the upcoming school year.  After receiving this correspondence, A.G. emailed Ms. </w:t>
      </w:r>
      <w:r w:rsidR="004A1C01" w:rsidRPr="00D5500F">
        <w:rPr>
          <w:szCs w:val="24"/>
        </w:rPr>
        <w:t>Caldeira</w:t>
      </w:r>
      <w:r w:rsidRPr="00D5500F">
        <w:rPr>
          <w:szCs w:val="24"/>
        </w:rPr>
        <w:t xml:space="preserve"> to ask her what name she should write on her school </w:t>
      </w:r>
      <w:r w:rsidR="005B4169">
        <w:rPr>
          <w:szCs w:val="24"/>
        </w:rPr>
        <w:t>materials</w:t>
      </w:r>
      <w:r w:rsidRPr="00D5500F">
        <w:rPr>
          <w:szCs w:val="24"/>
        </w:rPr>
        <w:t xml:space="preserve"> </w:t>
      </w:r>
      <w:proofErr w:type="gramStart"/>
      <w:r w:rsidRPr="00D5500F">
        <w:rPr>
          <w:szCs w:val="24"/>
        </w:rPr>
        <w:t>in light of</w:t>
      </w:r>
      <w:proofErr w:type="gramEnd"/>
      <w:r w:rsidRPr="00D5500F">
        <w:rPr>
          <w:szCs w:val="24"/>
        </w:rPr>
        <w:t xml:space="preserve"> the fact she was now going by S.G.</w:t>
      </w:r>
      <w:r w:rsidR="00335097">
        <w:rPr>
          <w:szCs w:val="24"/>
        </w:rPr>
        <w:t xml:space="preserve"> in certain school settings.</w:t>
      </w:r>
      <w:r w:rsidRPr="00D5500F">
        <w:rPr>
          <w:szCs w:val="24"/>
        </w:rPr>
        <w:t xml:space="preserve">  Ms. </w:t>
      </w:r>
      <w:r w:rsidR="004A1C01" w:rsidRPr="00D5500F">
        <w:rPr>
          <w:szCs w:val="24"/>
        </w:rPr>
        <w:t>Caldeira</w:t>
      </w:r>
      <w:r w:rsidRPr="00D5500F">
        <w:rPr>
          <w:szCs w:val="24"/>
        </w:rPr>
        <w:t xml:space="preserve"> </w:t>
      </w:r>
      <w:r w:rsidR="00335097">
        <w:rPr>
          <w:szCs w:val="24"/>
        </w:rPr>
        <w:t xml:space="preserve">instructed A.G. to </w:t>
      </w:r>
      <w:r w:rsidRPr="00D5500F">
        <w:rPr>
          <w:szCs w:val="24"/>
        </w:rPr>
        <w:t>“write whatever your mother will approve</w:t>
      </w:r>
      <w:r w:rsidR="00C83835">
        <w:rPr>
          <w:szCs w:val="24"/>
        </w:rPr>
        <w:t>,</w:t>
      </w:r>
      <w:r w:rsidRPr="00D5500F">
        <w:rPr>
          <w:szCs w:val="24"/>
        </w:rPr>
        <w:t xml:space="preserve"> and we’ll fix it when you get to school”</w:t>
      </w:r>
      <w:r w:rsidR="00335097">
        <w:rPr>
          <w:szCs w:val="24"/>
        </w:rPr>
        <w:t xml:space="preserve"> or words to that effect.</w:t>
      </w:r>
      <w:r w:rsidRPr="00D5500F">
        <w:rPr>
          <w:szCs w:val="24"/>
        </w:rPr>
        <w:t xml:space="preserve">   </w:t>
      </w:r>
    </w:p>
    <w:p w14:paraId="4F5DCF84" w14:textId="1DAFECE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also emailed A.G. a Gender Support Plan, which is a Buena Vista document designed to </w:t>
      </w:r>
      <w:r w:rsidR="005B4169">
        <w:rPr>
          <w:szCs w:val="24"/>
        </w:rPr>
        <w:t xml:space="preserve">govern </w:t>
      </w:r>
      <w:r w:rsidR="00E270C4">
        <w:rPr>
          <w:szCs w:val="24"/>
        </w:rPr>
        <w:t xml:space="preserve">how the school will treat </w:t>
      </w:r>
      <w:r w:rsidRPr="00D5500F">
        <w:rPr>
          <w:szCs w:val="24"/>
        </w:rPr>
        <w:t>student</w:t>
      </w:r>
      <w:r w:rsidR="005B4169">
        <w:rPr>
          <w:szCs w:val="24"/>
        </w:rPr>
        <w:t>s</w:t>
      </w:r>
      <w:r w:rsidRPr="00D5500F">
        <w:rPr>
          <w:szCs w:val="24"/>
        </w:rPr>
        <w:t xml:space="preserve"> </w:t>
      </w:r>
      <w:r w:rsidR="005B4169">
        <w:rPr>
          <w:szCs w:val="24"/>
        </w:rPr>
        <w:t xml:space="preserve">who want to identify as </w:t>
      </w:r>
      <w:r w:rsidRPr="00D5500F">
        <w:rPr>
          <w:szCs w:val="24"/>
        </w:rPr>
        <w:t xml:space="preserve">new gender.  The Gender Support Plan contained questions regarding student preferences on such matters as </w:t>
      </w:r>
      <w:r w:rsidR="00E270C4">
        <w:rPr>
          <w:szCs w:val="24"/>
        </w:rPr>
        <w:t>their</w:t>
      </w:r>
      <w:r w:rsidRPr="00D5500F">
        <w:rPr>
          <w:szCs w:val="24"/>
        </w:rPr>
        <w:t xml:space="preserve"> preferred name, pronouns, and restrooms, </w:t>
      </w:r>
      <w:r w:rsidR="00E270C4">
        <w:rPr>
          <w:szCs w:val="24"/>
        </w:rPr>
        <w:t xml:space="preserve">and </w:t>
      </w:r>
      <w:r w:rsidRPr="00D5500F">
        <w:rPr>
          <w:szCs w:val="24"/>
        </w:rPr>
        <w:t>whether</w:t>
      </w:r>
      <w:r w:rsidR="00E270C4">
        <w:rPr>
          <w:szCs w:val="24"/>
        </w:rPr>
        <w:t xml:space="preserve"> student</w:t>
      </w:r>
      <w:r w:rsidR="00C83835">
        <w:rPr>
          <w:szCs w:val="24"/>
        </w:rPr>
        <w:t>s</w:t>
      </w:r>
      <w:r w:rsidR="00E270C4">
        <w:rPr>
          <w:szCs w:val="24"/>
        </w:rPr>
        <w:t xml:space="preserve"> want their</w:t>
      </w:r>
      <w:r w:rsidRPr="00D5500F">
        <w:rPr>
          <w:szCs w:val="24"/>
        </w:rPr>
        <w:t xml:space="preserve"> preferences to be made known to other teachers</w:t>
      </w:r>
      <w:r w:rsidR="00E270C4">
        <w:rPr>
          <w:szCs w:val="24"/>
        </w:rPr>
        <w:t xml:space="preserve"> and administrators.</w:t>
      </w:r>
    </w:p>
    <w:p w14:paraId="7CC62B4D" w14:textId="6E891ADB" w:rsidR="00335097" w:rsidRDefault="00335097" w:rsidP="00EE717E">
      <w:pPr>
        <w:pStyle w:val="ListParagraph"/>
        <w:numPr>
          <w:ilvl w:val="0"/>
          <w:numId w:val="40"/>
        </w:numPr>
        <w:spacing w:line="480" w:lineRule="auto"/>
        <w:ind w:left="0" w:right="86" w:firstLine="720"/>
        <w:contextualSpacing w:val="0"/>
        <w:jc w:val="both"/>
        <w:rPr>
          <w:szCs w:val="24"/>
        </w:rPr>
      </w:pPr>
      <w:r>
        <w:rPr>
          <w:szCs w:val="24"/>
        </w:rPr>
        <w:t xml:space="preserve">Ms. Konen was not informed of the Gender Support Plan.  </w:t>
      </w:r>
    </w:p>
    <w:p w14:paraId="53408C14" w14:textId="01B3FC8E"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In the first week of her seventh-grade year, A.G. completed the Gender Support Plan with Ms. </w:t>
      </w:r>
      <w:r w:rsidR="004A1C01" w:rsidRPr="00D5500F">
        <w:rPr>
          <w:szCs w:val="24"/>
        </w:rPr>
        <w:t>Caldeira</w:t>
      </w:r>
      <w:r w:rsidRPr="00D5500F">
        <w:rPr>
          <w:szCs w:val="24"/>
        </w:rPr>
        <w:t xml:space="preserve"> and Ms. Baraki, with A.G. verbally responding to the questions on the Gender Support Plan and Ms. </w:t>
      </w:r>
      <w:r w:rsidR="004A1C01" w:rsidRPr="00D5500F">
        <w:rPr>
          <w:szCs w:val="24"/>
        </w:rPr>
        <w:t>Caldeira</w:t>
      </w:r>
      <w:r w:rsidRPr="00D5500F">
        <w:rPr>
          <w:szCs w:val="24"/>
        </w:rPr>
        <w:t xml:space="preserve"> writing the responses down.  On at least three occasions, Ms. </w:t>
      </w:r>
      <w:r w:rsidR="004A1C01" w:rsidRPr="00D5500F">
        <w:rPr>
          <w:szCs w:val="24"/>
        </w:rPr>
        <w:t>Caldeira</w:t>
      </w:r>
      <w:r w:rsidRPr="00D5500F">
        <w:rPr>
          <w:szCs w:val="24"/>
        </w:rPr>
        <w:t xml:space="preserve"> wrote responses that </w:t>
      </w:r>
      <w:r w:rsidR="00A92D87" w:rsidRPr="00D5500F">
        <w:rPr>
          <w:szCs w:val="24"/>
        </w:rPr>
        <w:t>did not comply with A.G.’s wishes</w:t>
      </w:r>
      <w:r w:rsidR="00FE2562">
        <w:rPr>
          <w:szCs w:val="24"/>
        </w:rPr>
        <w:t xml:space="preserve"> and that, instead, pushed A.G.’s new</w:t>
      </w:r>
      <w:r w:rsidR="00E270C4">
        <w:rPr>
          <w:szCs w:val="24"/>
        </w:rPr>
        <w:t xml:space="preserve"> gender</w:t>
      </w:r>
      <w:r w:rsidR="00FE2562">
        <w:rPr>
          <w:szCs w:val="24"/>
        </w:rPr>
        <w:t xml:space="preserve"> identity</w:t>
      </w:r>
      <w:r w:rsidRPr="00D5500F">
        <w:rPr>
          <w:szCs w:val="24"/>
        </w:rPr>
        <w:t xml:space="preserve">.  For example, the Gender Support Plan asked whether the student authorized administration to use the student’s new name in correspondence with the student’s parents.  A.G. informed Ms. </w:t>
      </w:r>
      <w:r w:rsidR="004A1C01" w:rsidRPr="00D5500F">
        <w:rPr>
          <w:szCs w:val="24"/>
        </w:rPr>
        <w:t>Caldeira</w:t>
      </w:r>
      <w:r w:rsidRPr="00D5500F">
        <w:rPr>
          <w:szCs w:val="24"/>
        </w:rPr>
        <w:t xml:space="preserve"> that her response to that question was “Not yet.”  Ms. </w:t>
      </w:r>
      <w:r w:rsidR="004A1C01" w:rsidRPr="00D5500F">
        <w:rPr>
          <w:szCs w:val="24"/>
        </w:rPr>
        <w:t>Caldeira</w:t>
      </w:r>
      <w:r w:rsidRPr="00D5500F">
        <w:rPr>
          <w:szCs w:val="24"/>
        </w:rPr>
        <w:t>, however, wrote “Not ever.  Parent is not supportive”</w:t>
      </w:r>
      <w:r w:rsidR="00335097">
        <w:rPr>
          <w:szCs w:val="24"/>
        </w:rPr>
        <w:t xml:space="preserve"> or words to that effect.</w:t>
      </w:r>
      <w:r w:rsidRPr="00D5500F">
        <w:rPr>
          <w:szCs w:val="24"/>
        </w:rPr>
        <w:t xml:space="preserve">  </w:t>
      </w:r>
      <w:r w:rsidR="00335097">
        <w:rPr>
          <w:szCs w:val="24"/>
        </w:rPr>
        <w:t>In addition, the</w:t>
      </w:r>
      <w:r w:rsidRPr="00D5500F">
        <w:rPr>
          <w:szCs w:val="24"/>
        </w:rPr>
        <w:t xml:space="preserve"> Gender Support Plan asked if the student authorized use of</w:t>
      </w:r>
      <w:r w:rsidR="00335097">
        <w:rPr>
          <w:szCs w:val="24"/>
        </w:rPr>
        <w:t xml:space="preserve"> </w:t>
      </w:r>
      <w:r w:rsidR="00566C48">
        <w:rPr>
          <w:szCs w:val="24"/>
        </w:rPr>
        <w:t>their new</w:t>
      </w:r>
      <w:r w:rsidRPr="00D5500F">
        <w:rPr>
          <w:szCs w:val="24"/>
        </w:rPr>
        <w:t xml:space="preserve"> name and pronouns in the presence of other staff.  A.G. informed </w:t>
      </w:r>
      <w:r w:rsidRPr="00D5500F">
        <w:rPr>
          <w:szCs w:val="24"/>
        </w:rPr>
        <w:lastRenderedPageBreak/>
        <w:t xml:space="preserve">Ms. </w:t>
      </w:r>
      <w:r w:rsidR="004A1C01" w:rsidRPr="00D5500F">
        <w:rPr>
          <w:szCs w:val="24"/>
        </w:rPr>
        <w:t>Caldeira</w:t>
      </w:r>
      <w:r w:rsidRPr="00D5500F">
        <w:rPr>
          <w:szCs w:val="24"/>
        </w:rPr>
        <w:t xml:space="preserve"> that her response to that question was “Maybe,” but Ms. </w:t>
      </w:r>
      <w:r w:rsidR="004A1C01" w:rsidRPr="00D5500F">
        <w:rPr>
          <w:szCs w:val="24"/>
        </w:rPr>
        <w:t>Caldeira</w:t>
      </w:r>
      <w:r w:rsidRPr="00D5500F">
        <w:rPr>
          <w:szCs w:val="24"/>
        </w:rPr>
        <w:t xml:space="preserve"> wrote “Yes.”  </w:t>
      </w:r>
      <w:r w:rsidR="000351A6">
        <w:rPr>
          <w:szCs w:val="24"/>
        </w:rPr>
        <w:t>Further,</w:t>
      </w:r>
      <w:r w:rsidRPr="00D5500F">
        <w:rPr>
          <w:szCs w:val="24"/>
        </w:rPr>
        <w:t xml:space="preserve"> the Gender Support Plan asked if the student preferred to use different restrooms.  A.G. informed Ms. </w:t>
      </w:r>
      <w:r w:rsidR="004A1C01" w:rsidRPr="00D5500F">
        <w:rPr>
          <w:szCs w:val="24"/>
        </w:rPr>
        <w:t>Caldeira</w:t>
      </w:r>
      <w:r w:rsidRPr="00D5500F">
        <w:rPr>
          <w:szCs w:val="24"/>
        </w:rPr>
        <w:t xml:space="preserve"> that she did not have a preference, but Ms. </w:t>
      </w:r>
      <w:r w:rsidR="004A1C01" w:rsidRPr="00D5500F">
        <w:rPr>
          <w:szCs w:val="24"/>
        </w:rPr>
        <w:t>Caldeira</w:t>
      </w:r>
      <w:r w:rsidRPr="00D5500F">
        <w:rPr>
          <w:szCs w:val="24"/>
        </w:rPr>
        <w:t xml:space="preserve"> wrote that she preferred to use the unisex teachers’ restroom, which required the use of a key that teachers had. </w:t>
      </w:r>
    </w:p>
    <w:p w14:paraId="3DAA1B1E" w14:textId="073C627E" w:rsidR="00E270C4"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After A.G.’s Gender Support Plan was created, Ms. </w:t>
      </w:r>
      <w:r w:rsidR="004A1C01" w:rsidRPr="00D5500F">
        <w:rPr>
          <w:szCs w:val="24"/>
        </w:rPr>
        <w:t>Caldeira</w:t>
      </w:r>
      <w:r w:rsidRPr="00D5500F">
        <w:rPr>
          <w:szCs w:val="24"/>
        </w:rPr>
        <w:t xml:space="preserve"> sent an email to A.G.’s other teachers about A.G.’s new name, pronouns, and use of the unisex teachers’ restroom.  A.G.’s other teachers began referring to her as S.G. and using male pronouns to refer to her</w:t>
      </w:r>
      <w:r w:rsidR="00A67772">
        <w:rPr>
          <w:szCs w:val="24"/>
        </w:rPr>
        <w:t>,</w:t>
      </w:r>
      <w:r w:rsidR="00560662">
        <w:rPr>
          <w:szCs w:val="24"/>
        </w:rPr>
        <w:t xml:space="preserve"> and she began using the </w:t>
      </w:r>
      <w:r w:rsidR="00560662" w:rsidRPr="00D5500F">
        <w:rPr>
          <w:szCs w:val="24"/>
        </w:rPr>
        <w:t>unisex teacher’s restroom</w:t>
      </w:r>
      <w:r w:rsidR="006C27AC">
        <w:rPr>
          <w:szCs w:val="24"/>
        </w:rPr>
        <w:t>.</w:t>
      </w:r>
      <w:r w:rsidR="000A33D9">
        <w:rPr>
          <w:szCs w:val="24"/>
        </w:rPr>
        <w:t xml:space="preserve">  </w:t>
      </w:r>
    </w:p>
    <w:p w14:paraId="6E4ABF38" w14:textId="30049E64" w:rsidR="00D901D3" w:rsidRPr="00560662" w:rsidRDefault="00560662" w:rsidP="00560662">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w:t>
      </w:r>
      <w:r>
        <w:rPr>
          <w:szCs w:val="24"/>
        </w:rPr>
        <w:t xml:space="preserve">based on Ms. Pagaran’s role as Principal of Buena Vista, involvement in the Equality Club, and involvement with A.G.’s counseling, </w:t>
      </w:r>
      <w:r w:rsidRPr="00D5500F">
        <w:rPr>
          <w:szCs w:val="24"/>
        </w:rPr>
        <w:t>Ms. Pagaran approved</w:t>
      </w:r>
      <w:r>
        <w:rPr>
          <w:szCs w:val="24"/>
        </w:rPr>
        <w:t xml:space="preserve"> of Ms. Caldeira’s </w:t>
      </w:r>
      <w:r w:rsidRPr="00D5500F">
        <w:rPr>
          <w:szCs w:val="24"/>
        </w:rPr>
        <w:t>use of the Gender Support Plan</w:t>
      </w:r>
      <w:r>
        <w:rPr>
          <w:szCs w:val="24"/>
        </w:rPr>
        <w:t xml:space="preserve"> for A.G.  In addition, after Ms. Caldeira completed the Gender Support Plan, </w:t>
      </w:r>
      <w:r w:rsidR="00D901D3" w:rsidRPr="00560662">
        <w:rPr>
          <w:szCs w:val="24"/>
        </w:rPr>
        <w:t>Ms. Pagaran</w:t>
      </w:r>
      <w:r w:rsidR="006C27AC" w:rsidRPr="00560662">
        <w:rPr>
          <w:szCs w:val="24"/>
        </w:rPr>
        <w:t xml:space="preserve"> started referring to A.G. as S.G. as well</w:t>
      </w:r>
      <w:r w:rsidR="00D901D3" w:rsidRPr="00560662">
        <w:rPr>
          <w:szCs w:val="24"/>
        </w:rPr>
        <w:t xml:space="preserve">.  </w:t>
      </w:r>
    </w:p>
    <w:p w14:paraId="4496AD06" w14:textId="24A8EF95"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Konen was not informed about the Gender Support Plan or the changes in the way </w:t>
      </w:r>
      <w:r w:rsidR="00A92D87" w:rsidRPr="00D5500F">
        <w:rPr>
          <w:szCs w:val="24"/>
        </w:rPr>
        <w:t xml:space="preserve">Buena Vista addressed and treated </w:t>
      </w:r>
      <w:r w:rsidRPr="00D5500F">
        <w:rPr>
          <w:szCs w:val="24"/>
        </w:rPr>
        <w:t xml:space="preserve">A.G.  Moreover, Ms. Konen received correspondence regarding A.G. from Buena Vista and had meetings with school personnel, including Ms. </w:t>
      </w:r>
      <w:r w:rsidR="004A1C01" w:rsidRPr="00D5500F">
        <w:rPr>
          <w:szCs w:val="24"/>
        </w:rPr>
        <w:t>Caldeira</w:t>
      </w:r>
      <w:r w:rsidRPr="00D5500F">
        <w:rPr>
          <w:szCs w:val="24"/>
        </w:rPr>
        <w:t xml:space="preserve">, after Buena Vista changed the </w:t>
      </w:r>
      <w:proofErr w:type="gramStart"/>
      <w:r w:rsidRPr="00D5500F">
        <w:rPr>
          <w:szCs w:val="24"/>
        </w:rPr>
        <w:t>way</w:t>
      </w:r>
      <w:proofErr w:type="gramEnd"/>
      <w:r w:rsidRPr="00D5500F">
        <w:rPr>
          <w:szCs w:val="24"/>
        </w:rPr>
        <w:t xml:space="preserve"> it referred to and treated A.G. pursuant to the Gender Support Plan.  Despite the fact Ms. Pagaran and Ms. </w:t>
      </w:r>
      <w:r w:rsidR="004A1C01" w:rsidRPr="00D5500F">
        <w:rPr>
          <w:szCs w:val="24"/>
        </w:rPr>
        <w:t>Caldeira</w:t>
      </w:r>
      <w:r w:rsidRPr="00D5500F">
        <w:rPr>
          <w:szCs w:val="24"/>
        </w:rPr>
        <w:t xml:space="preserve"> called A.G. by the name “S.G.” and used masculine pronouns when referring to her at school, in correspondence from Buena Vista and in meetings with Ms. Konen, the school and Ms. </w:t>
      </w:r>
      <w:r w:rsidR="004A1C01" w:rsidRPr="00D5500F">
        <w:rPr>
          <w:szCs w:val="24"/>
        </w:rPr>
        <w:t>Caldeira</w:t>
      </w:r>
      <w:r w:rsidRPr="00D5500F">
        <w:rPr>
          <w:szCs w:val="24"/>
        </w:rPr>
        <w:t xml:space="preserve"> referred to A.G. as “A.G.” and used female pronouns to refer to her </w:t>
      </w:r>
      <w:proofErr w:type="gramStart"/>
      <w:r w:rsidRPr="00D5500F">
        <w:rPr>
          <w:szCs w:val="24"/>
        </w:rPr>
        <w:t>in an effort to</w:t>
      </w:r>
      <w:proofErr w:type="gramEnd"/>
      <w:r w:rsidRPr="00D5500F">
        <w:rPr>
          <w:szCs w:val="24"/>
        </w:rPr>
        <w:t xml:space="preserve"> deceive her about A.G.’s new identity and expression.  </w:t>
      </w:r>
    </w:p>
    <w:p w14:paraId="21A20860" w14:textId="5497D3A8"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In one</w:t>
      </w:r>
      <w:r w:rsidR="006C27AC">
        <w:rPr>
          <w:szCs w:val="24"/>
        </w:rPr>
        <w:t xml:space="preserve"> in-person</w:t>
      </w:r>
      <w:r w:rsidRPr="00D5500F">
        <w:rPr>
          <w:szCs w:val="24"/>
        </w:rPr>
        <w:t xml:space="preserve"> meeting with Ms. Konen, Ms. </w:t>
      </w:r>
      <w:r w:rsidR="004A1C01" w:rsidRPr="00D5500F">
        <w:rPr>
          <w:szCs w:val="24"/>
        </w:rPr>
        <w:t>Caldeira</w:t>
      </w:r>
      <w:r w:rsidRPr="00D5500F">
        <w:rPr>
          <w:szCs w:val="24"/>
        </w:rPr>
        <w:t xml:space="preserve"> accidentally referred to A.G. as S.G.  She realized the mistake, and quickly moved on.  The next day, Ms. </w:t>
      </w:r>
      <w:r w:rsidR="004A1C01" w:rsidRPr="00D5500F">
        <w:rPr>
          <w:szCs w:val="24"/>
        </w:rPr>
        <w:t>Caldeira</w:t>
      </w:r>
      <w:r w:rsidRPr="00D5500F">
        <w:rPr>
          <w:szCs w:val="24"/>
        </w:rPr>
        <w:t xml:space="preserve"> told A.G. that she had “messed up” in the conversation with her mother.</w:t>
      </w:r>
    </w:p>
    <w:p w14:paraId="0FD0621F" w14:textId="77777777" w:rsidR="00560662" w:rsidRPr="00D5500F" w:rsidRDefault="00560662" w:rsidP="00560662">
      <w:pPr>
        <w:pStyle w:val="ListParagraph"/>
        <w:numPr>
          <w:ilvl w:val="0"/>
          <w:numId w:val="40"/>
        </w:numPr>
        <w:spacing w:line="480" w:lineRule="auto"/>
        <w:ind w:left="0" w:right="86" w:firstLine="720"/>
        <w:contextualSpacing w:val="0"/>
        <w:jc w:val="both"/>
        <w:rPr>
          <w:szCs w:val="24"/>
        </w:rPr>
      </w:pPr>
      <w:r w:rsidRPr="00D5500F">
        <w:rPr>
          <w:szCs w:val="24"/>
        </w:rPr>
        <w:lastRenderedPageBreak/>
        <w:t xml:space="preserve">On information and belief, </w:t>
      </w:r>
      <w:r>
        <w:rPr>
          <w:szCs w:val="24"/>
        </w:rPr>
        <w:t xml:space="preserve">based on her role as Principal of Buena Vista, involvement in the Equality Club, and involvement in A.G.’s counseling, </w:t>
      </w:r>
      <w:r w:rsidRPr="00D5500F">
        <w:rPr>
          <w:szCs w:val="24"/>
        </w:rPr>
        <w:t xml:space="preserve">Ms. Pagaran knew about this deception of Ms. Konen and approved of it.  </w:t>
      </w:r>
    </w:p>
    <w:p w14:paraId="60280372" w14:textId="375CE1A6"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Early in A.G.’s seventh-grade year, during Ms. </w:t>
      </w:r>
      <w:r w:rsidR="004A1C01" w:rsidRPr="00D5500F">
        <w:rPr>
          <w:szCs w:val="24"/>
        </w:rPr>
        <w:t>Caldeira</w:t>
      </w:r>
      <w:r w:rsidRPr="00D5500F">
        <w:rPr>
          <w:szCs w:val="24"/>
        </w:rPr>
        <w:t xml:space="preserve">’s English class, Ms. </w:t>
      </w:r>
      <w:r w:rsidR="004A1C01" w:rsidRPr="00D5500F">
        <w:rPr>
          <w:szCs w:val="24"/>
        </w:rPr>
        <w:t>Caldeira</w:t>
      </w:r>
      <w:r w:rsidRPr="00D5500F">
        <w:rPr>
          <w:szCs w:val="24"/>
        </w:rPr>
        <w:t xml:space="preserve"> gave A.G. a print-out of approximately five articles on </w:t>
      </w:r>
      <w:r w:rsidR="00560662">
        <w:rPr>
          <w:szCs w:val="24"/>
        </w:rPr>
        <w:t>adopting a new gender identity</w:t>
      </w:r>
      <w:r w:rsidRPr="00D5500F">
        <w:rPr>
          <w:szCs w:val="24"/>
        </w:rPr>
        <w:t xml:space="preserve"> and instructed her to read them.  The articles included such topics as approaches children could take to hide </w:t>
      </w:r>
      <w:r w:rsidR="00560662">
        <w:rPr>
          <w:szCs w:val="24"/>
        </w:rPr>
        <w:t xml:space="preserve">their new gender identify </w:t>
      </w:r>
      <w:r w:rsidRPr="00D5500F">
        <w:rPr>
          <w:szCs w:val="24"/>
        </w:rPr>
        <w:t xml:space="preserve">from parents. A.G. informed Ms. </w:t>
      </w:r>
      <w:r w:rsidR="004A1C01" w:rsidRPr="00D5500F">
        <w:rPr>
          <w:szCs w:val="24"/>
        </w:rPr>
        <w:t>Caldeira</w:t>
      </w:r>
      <w:r w:rsidRPr="00D5500F">
        <w:rPr>
          <w:szCs w:val="24"/>
        </w:rPr>
        <w:t xml:space="preserve"> that she did not want to read the articles, but Ms. </w:t>
      </w:r>
      <w:r w:rsidR="004A1C01" w:rsidRPr="00D5500F">
        <w:rPr>
          <w:szCs w:val="24"/>
        </w:rPr>
        <w:t>Caldeira</w:t>
      </w:r>
      <w:r w:rsidRPr="00D5500F">
        <w:rPr>
          <w:szCs w:val="24"/>
        </w:rPr>
        <w:t xml:space="preserve"> insisted.  Ms. </w:t>
      </w:r>
      <w:r w:rsidR="004A1C01" w:rsidRPr="00D5500F">
        <w:rPr>
          <w:szCs w:val="24"/>
        </w:rPr>
        <w:t>Caldeira</w:t>
      </w:r>
      <w:r w:rsidRPr="00D5500F">
        <w:rPr>
          <w:szCs w:val="24"/>
        </w:rPr>
        <w:t xml:space="preserve"> also instructed A.G. to keep the articles with her school papers so her mother would not discover them.  A.G. complied with this directive.    </w:t>
      </w:r>
    </w:p>
    <w:p w14:paraId="5023AD03" w14:textId="47CD094C" w:rsidR="00BB75D7" w:rsidRDefault="00BB75D7" w:rsidP="00EE717E">
      <w:pPr>
        <w:pStyle w:val="ListParagraph"/>
        <w:numPr>
          <w:ilvl w:val="0"/>
          <w:numId w:val="40"/>
        </w:numPr>
        <w:spacing w:line="480" w:lineRule="auto"/>
        <w:ind w:left="0" w:right="86" w:firstLine="720"/>
        <w:contextualSpacing w:val="0"/>
        <w:jc w:val="both"/>
        <w:rPr>
          <w:szCs w:val="24"/>
        </w:rPr>
      </w:pPr>
      <w:r>
        <w:rPr>
          <w:szCs w:val="24"/>
        </w:rPr>
        <w:t>Ms. Caldeira also gave A.G. advice on how to bind her breasts so that she would look more like a boy.</w:t>
      </w:r>
    </w:p>
    <w:p w14:paraId="7A190B92" w14:textId="146DB775"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In the fall of 2019, A.G. informed Ms. </w:t>
      </w:r>
      <w:r w:rsidR="004A1C01" w:rsidRPr="00D5500F">
        <w:rPr>
          <w:szCs w:val="24"/>
        </w:rPr>
        <w:t>Caldeira</w:t>
      </w:r>
      <w:r w:rsidRPr="00D5500F">
        <w:rPr>
          <w:szCs w:val="24"/>
        </w:rPr>
        <w:t xml:space="preserve"> that she wanted her mother to know about her new gender identity.  Ms. </w:t>
      </w:r>
      <w:r w:rsidR="004A1C01" w:rsidRPr="00D5500F">
        <w:rPr>
          <w:szCs w:val="24"/>
        </w:rPr>
        <w:t>Caldeira</w:t>
      </w:r>
      <w:r w:rsidRPr="00D5500F">
        <w:rPr>
          <w:szCs w:val="24"/>
        </w:rPr>
        <w:t xml:space="preserve"> instructed </w:t>
      </w:r>
      <w:r w:rsidR="00297223">
        <w:rPr>
          <w:szCs w:val="24"/>
        </w:rPr>
        <w:t xml:space="preserve">A.G. </w:t>
      </w:r>
      <w:r w:rsidRPr="00D5500F">
        <w:rPr>
          <w:szCs w:val="24"/>
        </w:rPr>
        <w:t>not to tell her mother.  A.G. complied with this directive.</w:t>
      </w:r>
    </w:p>
    <w:p w14:paraId="321ED139" w14:textId="6495FC95" w:rsidR="00D901D3" w:rsidRPr="00D5500F" w:rsidRDefault="00D901D3" w:rsidP="007056DD">
      <w:pPr>
        <w:pStyle w:val="ListParagraph"/>
        <w:spacing w:line="240" w:lineRule="auto"/>
        <w:ind w:left="0" w:right="86"/>
        <w:contextualSpacing w:val="0"/>
        <w:jc w:val="center"/>
        <w:rPr>
          <w:b/>
          <w:bCs/>
          <w:szCs w:val="24"/>
        </w:rPr>
      </w:pPr>
      <w:r w:rsidRPr="00D5500F">
        <w:rPr>
          <w:b/>
          <w:bCs/>
          <w:szCs w:val="24"/>
        </w:rPr>
        <w:t xml:space="preserve">Ms. Pagaran and Ms. </w:t>
      </w:r>
      <w:r w:rsidR="004A1C01" w:rsidRPr="00D5500F">
        <w:rPr>
          <w:b/>
          <w:bCs/>
          <w:szCs w:val="24"/>
        </w:rPr>
        <w:t>Caldeira</w:t>
      </w:r>
      <w:r w:rsidRPr="00D5500F">
        <w:rPr>
          <w:b/>
          <w:bCs/>
          <w:szCs w:val="24"/>
        </w:rPr>
        <w:t xml:space="preserve"> Arrange for Ms. Konen to be informed of her daughter’s new </w:t>
      </w:r>
      <w:r w:rsidR="00BD0D5F">
        <w:rPr>
          <w:b/>
          <w:bCs/>
          <w:szCs w:val="24"/>
        </w:rPr>
        <w:t xml:space="preserve">gender </w:t>
      </w:r>
      <w:r w:rsidRPr="00D5500F">
        <w:rPr>
          <w:b/>
          <w:bCs/>
          <w:szCs w:val="24"/>
        </w:rPr>
        <w:t>identity</w:t>
      </w:r>
    </w:p>
    <w:p w14:paraId="0501002D" w14:textId="77777777" w:rsidR="007056DD" w:rsidRPr="00D5500F" w:rsidRDefault="007056DD" w:rsidP="007056DD">
      <w:pPr>
        <w:pStyle w:val="ListParagraph"/>
        <w:spacing w:line="240" w:lineRule="auto"/>
        <w:ind w:left="0" w:right="86"/>
        <w:contextualSpacing w:val="0"/>
        <w:jc w:val="center"/>
        <w:rPr>
          <w:b/>
          <w:bCs/>
          <w:szCs w:val="24"/>
        </w:rPr>
      </w:pPr>
    </w:p>
    <w:p w14:paraId="634D4123" w14:textId="7D4B883F"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or about December 18, 2019, Ms. Pagaran called Ms. Konen to her office to discuss A.G.  Ms. Pagaran did not inform Ms. Konen what the meeting was about.  Ms. </w:t>
      </w:r>
      <w:r w:rsidR="004A1C01" w:rsidRPr="00D5500F">
        <w:rPr>
          <w:szCs w:val="24"/>
        </w:rPr>
        <w:t>Caldeira</w:t>
      </w:r>
      <w:r w:rsidRPr="00D5500F">
        <w:rPr>
          <w:szCs w:val="24"/>
        </w:rPr>
        <w:t xml:space="preserve"> was present at the meeting.  A.G. was also called to the meeting, although she also was not informed what it was about.  At the meeting, Ms. </w:t>
      </w:r>
      <w:r w:rsidR="004A1C01" w:rsidRPr="00D5500F">
        <w:rPr>
          <w:szCs w:val="24"/>
        </w:rPr>
        <w:t>Caldeira</w:t>
      </w:r>
      <w:r w:rsidRPr="00D5500F">
        <w:rPr>
          <w:szCs w:val="24"/>
        </w:rPr>
        <w:t xml:space="preserve"> and Ms. Pagaran informed Ms. Konen that A.G. was now S.G., that Buena Vista w</w:t>
      </w:r>
      <w:r w:rsidR="00BD0D5F">
        <w:rPr>
          <w:szCs w:val="24"/>
        </w:rPr>
        <w:t>as</w:t>
      </w:r>
      <w:r w:rsidRPr="00D5500F">
        <w:rPr>
          <w:szCs w:val="24"/>
        </w:rPr>
        <w:t xml:space="preserve"> referring to her daughter by her new name, that </w:t>
      </w:r>
      <w:r w:rsidR="006C27AC">
        <w:rPr>
          <w:szCs w:val="24"/>
        </w:rPr>
        <w:t xml:space="preserve">Buena Vista </w:t>
      </w:r>
      <w:r w:rsidR="00BD0D5F">
        <w:rPr>
          <w:szCs w:val="24"/>
        </w:rPr>
        <w:t>was</w:t>
      </w:r>
      <w:r w:rsidRPr="00D5500F">
        <w:rPr>
          <w:szCs w:val="24"/>
        </w:rPr>
        <w:t xml:space="preserve"> referr</w:t>
      </w:r>
      <w:r w:rsidR="006C27AC">
        <w:rPr>
          <w:szCs w:val="24"/>
        </w:rPr>
        <w:t>ing to her daughter</w:t>
      </w:r>
      <w:r w:rsidRPr="00D5500F">
        <w:rPr>
          <w:szCs w:val="24"/>
        </w:rPr>
        <w:t xml:space="preserve"> with male pronouns, and that she would be us</w:t>
      </w:r>
      <w:r w:rsidR="00BD0D5F">
        <w:rPr>
          <w:szCs w:val="24"/>
        </w:rPr>
        <w:t>ing</w:t>
      </w:r>
      <w:r w:rsidRPr="00D5500F">
        <w:rPr>
          <w:szCs w:val="24"/>
        </w:rPr>
        <w:t xml:space="preserve"> the unisex teachers’ bathroom.  </w:t>
      </w:r>
    </w:p>
    <w:p w14:paraId="25C8B5DB" w14:textId="089D2E17"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Konen was taken aback by this news, and she reasonably believed that if she did not process what was going on quickly enough, </w:t>
      </w:r>
      <w:r w:rsidR="00EC6302" w:rsidRPr="00D5500F">
        <w:rPr>
          <w:szCs w:val="24"/>
        </w:rPr>
        <w:t>Defendants</w:t>
      </w:r>
      <w:r w:rsidRPr="00D5500F">
        <w:rPr>
          <w:szCs w:val="24"/>
        </w:rPr>
        <w:t xml:space="preserve"> would attempt to have her daughter taken from her.  She was supportive of A.G, and as a show of that support, she authorized an “a/k/a” of </w:t>
      </w:r>
      <w:r w:rsidRPr="00D5500F">
        <w:rPr>
          <w:szCs w:val="24"/>
        </w:rPr>
        <w:lastRenderedPageBreak/>
        <w:t>S.G. to be added to A.G.’s attendance roster</w:t>
      </w:r>
      <w:r w:rsidR="006C27AC">
        <w:rPr>
          <w:szCs w:val="24"/>
        </w:rPr>
        <w:t>, although she did not approve of any other changes to Buena Vista’s records</w:t>
      </w:r>
      <w:r w:rsidRPr="00D5500F">
        <w:rPr>
          <w:szCs w:val="24"/>
        </w:rPr>
        <w:t xml:space="preserve">.  </w:t>
      </w:r>
      <w:r w:rsidR="00297223">
        <w:rPr>
          <w:szCs w:val="24"/>
        </w:rPr>
        <w:t>Defendants</w:t>
      </w:r>
      <w:r w:rsidRPr="00D5500F">
        <w:rPr>
          <w:szCs w:val="24"/>
        </w:rPr>
        <w:t xml:space="preserve">, however, went further than Ms. Konen’s wishes and </w:t>
      </w:r>
      <w:r w:rsidR="00297223">
        <w:rPr>
          <w:szCs w:val="24"/>
        </w:rPr>
        <w:t xml:space="preserve">arranged for </w:t>
      </w:r>
      <w:r w:rsidRPr="00D5500F">
        <w:rPr>
          <w:szCs w:val="24"/>
        </w:rPr>
        <w:t xml:space="preserve">A.G.’s name to </w:t>
      </w:r>
      <w:r w:rsidR="00297223">
        <w:rPr>
          <w:szCs w:val="24"/>
        </w:rPr>
        <w:t xml:space="preserve">be changed to </w:t>
      </w:r>
      <w:r w:rsidRPr="00D5500F">
        <w:rPr>
          <w:szCs w:val="24"/>
        </w:rPr>
        <w:t xml:space="preserve">S.G. in </w:t>
      </w:r>
      <w:r w:rsidR="00297223">
        <w:rPr>
          <w:szCs w:val="24"/>
        </w:rPr>
        <w:t>Buena Vista’s</w:t>
      </w:r>
      <w:r w:rsidRPr="00D5500F">
        <w:rPr>
          <w:szCs w:val="24"/>
        </w:rPr>
        <w:t xml:space="preserve"> formal records, including progress reports, report cards, and her Google Meet online identity, and </w:t>
      </w:r>
      <w:r w:rsidR="00297223">
        <w:rPr>
          <w:szCs w:val="24"/>
        </w:rPr>
        <w:t>for</w:t>
      </w:r>
      <w:r w:rsidRPr="00D5500F">
        <w:rPr>
          <w:szCs w:val="24"/>
        </w:rPr>
        <w:t xml:space="preserve"> A.G. </w:t>
      </w:r>
      <w:r w:rsidR="00297223">
        <w:rPr>
          <w:szCs w:val="24"/>
        </w:rPr>
        <w:t>to be given</w:t>
      </w:r>
      <w:r w:rsidRPr="00D5500F">
        <w:rPr>
          <w:szCs w:val="24"/>
        </w:rPr>
        <w:t xml:space="preserve"> new email address with the name S.G.  </w:t>
      </w:r>
    </w:p>
    <w:p w14:paraId="1FF559BE" w14:textId="2B3E1597"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w:t>
      </w:r>
      <w:r w:rsidR="000A33D9">
        <w:rPr>
          <w:szCs w:val="24"/>
        </w:rPr>
        <w:t xml:space="preserve">based on her role as Principal of Buena Vista, </w:t>
      </w:r>
      <w:r w:rsidRPr="00D5500F">
        <w:rPr>
          <w:szCs w:val="24"/>
        </w:rPr>
        <w:t xml:space="preserve">Ms. Pagaran authorized these actions.    </w:t>
      </w:r>
    </w:p>
    <w:p w14:paraId="228096EE" w14:textId="4572BEA8"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or about March 13, 2020, Buena Vista, like other schools in California, began remote learning in response to the coronavirus pandemic.  When students were engaged in online learning, teachers </w:t>
      </w:r>
      <w:proofErr w:type="gramStart"/>
      <w:r w:rsidRPr="00D5500F">
        <w:rPr>
          <w:szCs w:val="24"/>
        </w:rPr>
        <w:t>are able to</w:t>
      </w:r>
      <w:proofErr w:type="gramEnd"/>
      <w:r w:rsidRPr="00D5500F">
        <w:rPr>
          <w:szCs w:val="24"/>
        </w:rPr>
        <w:t xml:space="preserve"> see what students are doing on the internet through an application called Go Guardian.  On information and belief, Ms. </w:t>
      </w:r>
      <w:r w:rsidR="004A1C01" w:rsidRPr="00D5500F">
        <w:rPr>
          <w:szCs w:val="24"/>
        </w:rPr>
        <w:t>Caldeira</w:t>
      </w:r>
      <w:r w:rsidRPr="00D5500F">
        <w:rPr>
          <w:szCs w:val="24"/>
        </w:rPr>
        <w:t xml:space="preserve"> and Ms. Baraki secretly used Go Guardian to pay close attention to the type of information that A.G. was looking up on the internet </w:t>
      </w:r>
      <w:proofErr w:type="gramStart"/>
      <w:r w:rsidRPr="00D5500F">
        <w:rPr>
          <w:szCs w:val="24"/>
        </w:rPr>
        <w:t>in order to</w:t>
      </w:r>
      <w:proofErr w:type="gramEnd"/>
      <w:r w:rsidRPr="00D5500F">
        <w:rPr>
          <w:szCs w:val="24"/>
        </w:rPr>
        <w:t xml:space="preserve"> better be able to continue to influence her in the distance learning environment.  </w:t>
      </w:r>
    </w:p>
    <w:p w14:paraId="3A2AF82F" w14:textId="06590224"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Over the remainder of the 2019-2020 school year, Ms. Konen had email correspondence with Ms. </w:t>
      </w:r>
      <w:r w:rsidR="004A1C01" w:rsidRPr="00D5500F">
        <w:rPr>
          <w:szCs w:val="24"/>
        </w:rPr>
        <w:t>Caldeira</w:t>
      </w:r>
      <w:r w:rsidRPr="00D5500F">
        <w:rPr>
          <w:szCs w:val="24"/>
        </w:rPr>
        <w:t xml:space="preserve"> regarding A.G.  In that correspondence, Ms. </w:t>
      </w:r>
      <w:r w:rsidR="004A1C01" w:rsidRPr="00D5500F">
        <w:rPr>
          <w:szCs w:val="24"/>
        </w:rPr>
        <w:t>Caldeira</w:t>
      </w:r>
      <w:r w:rsidRPr="00D5500F">
        <w:rPr>
          <w:szCs w:val="24"/>
        </w:rPr>
        <w:t xml:space="preserve"> </w:t>
      </w:r>
      <w:r w:rsidR="00B40424">
        <w:rPr>
          <w:szCs w:val="24"/>
        </w:rPr>
        <w:t>referred</w:t>
      </w:r>
      <w:r w:rsidR="00523255">
        <w:rPr>
          <w:szCs w:val="24"/>
        </w:rPr>
        <w:t xml:space="preserve"> to </w:t>
      </w:r>
      <w:r w:rsidRPr="00D5500F">
        <w:rPr>
          <w:szCs w:val="24"/>
        </w:rPr>
        <w:t>A.G.</w:t>
      </w:r>
      <w:r w:rsidR="007056DD" w:rsidRPr="00D5500F">
        <w:rPr>
          <w:szCs w:val="24"/>
        </w:rPr>
        <w:t xml:space="preserve"> by the name </w:t>
      </w:r>
      <w:r w:rsidRPr="00D5500F">
        <w:rPr>
          <w:szCs w:val="24"/>
        </w:rPr>
        <w:t xml:space="preserve">S.G. and used male pronouns to refer to her.  </w:t>
      </w:r>
    </w:p>
    <w:p w14:paraId="1D80071B" w14:textId="134A7463" w:rsidR="00D901D3" w:rsidRPr="00D5500F" w:rsidRDefault="00D901D3" w:rsidP="007056DD">
      <w:pPr>
        <w:pStyle w:val="ListParagraph"/>
        <w:spacing w:line="480" w:lineRule="auto"/>
        <w:ind w:left="0" w:right="86"/>
        <w:contextualSpacing w:val="0"/>
        <w:jc w:val="center"/>
        <w:rPr>
          <w:b/>
          <w:bCs/>
          <w:szCs w:val="24"/>
        </w:rPr>
      </w:pPr>
      <w:r w:rsidRPr="00D5500F">
        <w:rPr>
          <w:b/>
          <w:bCs/>
          <w:szCs w:val="24"/>
        </w:rPr>
        <w:t xml:space="preserve">A.G. is Freed from Ms. </w:t>
      </w:r>
      <w:r w:rsidR="004A1C01" w:rsidRPr="00D5500F">
        <w:rPr>
          <w:b/>
          <w:bCs/>
          <w:szCs w:val="24"/>
        </w:rPr>
        <w:t>Caldeira</w:t>
      </w:r>
      <w:r w:rsidRPr="00D5500F">
        <w:rPr>
          <w:b/>
          <w:bCs/>
          <w:szCs w:val="24"/>
        </w:rPr>
        <w:t>’s and Ms. Baraki’s Influence</w:t>
      </w:r>
    </w:p>
    <w:p w14:paraId="539D5D17" w14:textId="07EA6548"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For the 2020-2021 school year, A.G.’s </w:t>
      </w:r>
      <w:r w:rsidR="007056DD" w:rsidRPr="00D5500F">
        <w:rPr>
          <w:szCs w:val="24"/>
        </w:rPr>
        <w:t>eighth-</w:t>
      </w:r>
      <w:r w:rsidRPr="00D5500F">
        <w:rPr>
          <w:szCs w:val="24"/>
        </w:rPr>
        <w:t xml:space="preserve">grade year, Buena Vista continued remote operations, and if students chose, they could stay remote for the duration of that school year.  A.G. chose to be remote for the entire school year.  Although distance learning was difficult on A.G. (like many students), there was a silver lining—because A.G. was at home throughout the school day, she was no longer in the clutches of Ms. </w:t>
      </w:r>
      <w:r w:rsidR="004A1C01" w:rsidRPr="00D5500F">
        <w:rPr>
          <w:szCs w:val="24"/>
        </w:rPr>
        <w:t>Caldeira</w:t>
      </w:r>
      <w:r w:rsidRPr="00D5500F">
        <w:rPr>
          <w:szCs w:val="24"/>
        </w:rPr>
        <w:t xml:space="preserve"> and Ms. Baraki.  Freed from their influence, A.G. began to return to her old self.</w:t>
      </w:r>
    </w:p>
    <w:p w14:paraId="14AC97C0" w14:textId="093E61AC" w:rsidR="00D901D3" w:rsidRPr="006C7E4F" w:rsidRDefault="00D901D3" w:rsidP="006C7E4F">
      <w:pPr>
        <w:pStyle w:val="ListParagraph"/>
        <w:numPr>
          <w:ilvl w:val="0"/>
          <w:numId w:val="40"/>
        </w:numPr>
        <w:spacing w:line="480" w:lineRule="auto"/>
        <w:ind w:left="0" w:right="86" w:firstLine="720"/>
        <w:contextualSpacing w:val="0"/>
        <w:jc w:val="both"/>
        <w:rPr>
          <w:szCs w:val="24"/>
        </w:rPr>
      </w:pPr>
      <w:r w:rsidRPr="00D5500F">
        <w:rPr>
          <w:szCs w:val="24"/>
        </w:rPr>
        <w:t xml:space="preserve">A.G. started high school in the fall of 2021 in a new school district.  At her new school, </w:t>
      </w:r>
      <w:r w:rsidR="0095366F" w:rsidRPr="00D5500F">
        <w:rPr>
          <w:szCs w:val="24"/>
        </w:rPr>
        <w:t xml:space="preserve">A.G. </w:t>
      </w:r>
      <w:r w:rsidRPr="00D5500F">
        <w:rPr>
          <w:szCs w:val="24"/>
        </w:rPr>
        <w:t xml:space="preserve">goes by </w:t>
      </w:r>
      <w:r w:rsidR="0095366F" w:rsidRPr="00D5500F">
        <w:rPr>
          <w:szCs w:val="24"/>
        </w:rPr>
        <w:t>the name “</w:t>
      </w:r>
      <w:r w:rsidRPr="00D5500F">
        <w:rPr>
          <w:szCs w:val="24"/>
        </w:rPr>
        <w:t>A.G.</w:t>
      </w:r>
      <w:r w:rsidR="0095366F" w:rsidRPr="00D5500F">
        <w:rPr>
          <w:szCs w:val="24"/>
        </w:rPr>
        <w:t>”</w:t>
      </w:r>
      <w:r w:rsidRPr="00D5500F">
        <w:rPr>
          <w:szCs w:val="24"/>
        </w:rPr>
        <w:t xml:space="preserve"> and uses female pronouns.  A.G. is confused about issues relating to </w:t>
      </w:r>
      <w:r w:rsidRPr="00D5500F">
        <w:rPr>
          <w:szCs w:val="24"/>
        </w:rPr>
        <w:lastRenderedPageBreak/>
        <w:t xml:space="preserve">her sexuality and gender, </w:t>
      </w:r>
      <w:r w:rsidR="0095366F" w:rsidRPr="00D5500F">
        <w:rPr>
          <w:szCs w:val="24"/>
        </w:rPr>
        <w:t xml:space="preserve">a confusion that </w:t>
      </w:r>
      <w:r w:rsidR="00EC6302" w:rsidRPr="00D5500F">
        <w:rPr>
          <w:szCs w:val="24"/>
        </w:rPr>
        <w:t>Defendants</w:t>
      </w:r>
      <w:r w:rsidRPr="00D5500F">
        <w:rPr>
          <w:szCs w:val="24"/>
        </w:rPr>
        <w:t xml:space="preserve"> caused.  A.G. was pressured by </w:t>
      </w:r>
      <w:r w:rsidR="00523255">
        <w:rPr>
          <w:szCs w:val="24"/>
        </w:rPr>
        <w:t>Defendants</w:t>
      </w:r>
      <w:r w:rsidRPr="00D5500F">
        <w:rPr>
          <w:szCs w:val="24"/>
        </w:rPr>
        <w:t xml:space="preserve"> into portraying a character they created, a character that, by being inhabited and hidden from her mother, has taken on elements of reality that A.G. must now learn to understand and live with</w:t>
      </w:r>
      <w:r w:rsidRPr="006C7E4F">
        <w:rPr>
          <w:szCs w:val="24"/>
        </w:rPr>
        <w:t xml:space="preserve">. </w:t>
      </w:r>
    </w:p>
    <w:p w14:paraId="3C4659EC" w14:textId="30E5C52A" w:rsidR="00D901D3" w:rsidRPr="00D5500F" w:rsidRDefault="00D901D3" w:rsidP="0095366F">
      <w:pPr>
        <w:pStyle w:val="ListParagraph"/>
        <w:spacing w:line="480" w:lineRule="auto"/>
        <w:ind w:left="0" w:right="86"/>
        <w:contextualSpacing w:val="0"/>
        <w:jc w:val="center"/>
        <w:rPr>
          <w:b/>
          <w:bCs/>
          <w:szCs w:val="24"/>
        </w:rPr>
      </w:pPr>
      <w:r w:rsidRPr="00D5500F">
        <w:rPr>
          <w:b/>
          <w:bCs/>
          <w:szCs w:val="24"/>
        </w:rPr>
        <w:t>The California Teachers Association Conference</w:t>
      </w:r>
    </w:p>
    <w:p w14:paraId="71F47CE9" w14:textId="77777777"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on October 29-31, 2021, the California Teachers Association (“CTA”) held a conference in Palm Springs, Florida called “2021 LGBTQ+ Issues Conference, Beyond the Binary: Identity &amp; Imagining Possibilities.”  Among other things, the CTA Conference involved best practices workshops that encouraged teachers to “have the courage to create a safe environment that fosters bravery to explore sexual orientation, gender identity and expression.”    </w:t>
      </w:r>
    </w:p>
    <w:p w14:paraId="4B68F01A" w14:textId="1D815D2C"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Ms. </w:t>
      </w:r>
      <w:r w:rsidR="004A1C01" w:rsidRPr="00D5500F">
        <w:rPr>
          <w:szCs w:val="24"/>
        </w:rPr>
        <w:t>Caldeira</w:t>
      </w:r>
      <w:r w:rsidRPr="00D5500F">
        <w:rPr>
          <w:szCs w:val="24"/>
        </w:rPr>
        <w:t xml:space="preserve"> and Ms. Baraki led a workshop at the CTA Conference, titled “How we run </w:t>
      </w:r>
      <w:proofErr w:type="gramStart"/>
      <w:r w:rsidRPr="00D5500F">
        <w:rPr>
          <w:szCs w:val="24"/>
        </w:rPr>
        <w:t>a[</w:t>
      </w:r>
      <w:proofErr w:type="gramEnd"/>
      <w:r w:rsidRPr="00D5500F">
        <w:rPr>
          <w:szCs w:val="24"/>
        </w:rPr>
        <w:t xml:space="preserve">n Equality Club] in Conservative Communities.”  </w:t>
      </w:r>
      <w:r w:rsidR="0095366F" w:rsidRPr="00D5500F">
        <w:rPr>
          <w:szCs w:val="24"/>
        </w:rPr>
        <w:t>On information and belief, t</w:t>
      </w:r>
      <w:r w:rsidRPr="00D5500F">
        <w:rPr>
          <w:szCs w:val="24"/>
        </w:rPr>
        <w:t xml:space="preserve">he workshop focused on how Ms. </w:t>
      </w:r>
      <w:r w:rsidR="004A1C01" w:rsidRPr="00D5500F">
        <w:rPr>
          <w:szCs w:val="24"/>
        </w:rPr>
        <w:t>Caldeira</w:t>
      </w:r>
      <w:r w:rsidRPr="00D5500F">
        <w:rPr>
          <w:szCs w:val="24"/>
        </w:rPr>
        <w:t xml:space="preserve"> and Ms. Baraki ran the Equality Club in a way to avoid parental detection.  </w:t>
      </w:r>
    </w:p>
    <w:p w14:paraId="13D00039" w14:textId="14F29548"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  On information and belief, in the workshop, Ms. </w:t>
      </w:r>
      <w:r w:rsidR="004A1C01" w:rsidRPr="00D5500F">
        <w:rPr>
          <w:szCs w:val="24"/>
        </w:rPr>
        <w:t>Caldeira</w:t>
      </w:r>
      <w:r w:rsidRPr="00D5500F">
        <w:rPr>
          <w:szCs w:val="24"/>
        </w:rPr>
        <w:t xml:space="preserve"> admitted that</w:t>
      </w:r>
      <w:r w:rsidR="00523255">
        <w:rPr>
          <w:szCs w:val="24"/>
        </w:rPr>
        <w:t xml:space="preserve"> she and Ms. Baraki intentionally kept no club rosters for the </w:t>
      </w:r>
      <w:r w:rsidRPr="00D5500F">
        <w:rPr>
          <w:szCs w:val="24"/>
        </w:rPr>
        <w:t>Equality Club</w:t>
      </w:r>
      <w:r w:rsidR="00523255">
        <w:rPr>
          <w:szCs w:val="24"/>
        </w:rPr>
        <w:t xml:space="preserve"> </w:t>
      </w:r>
      <w:r w:rsidRPr="00D5500F">
        <w:rPr>
          <w:szCs w:val="24"/>
        </w:rPr>
        <w:t xml:space="preserve">and that they instructed club participants not to disclose information or documentation regarding the club to their parents </w:t>
      </w:r>
      <w:proofErr w:type="gramStart"/>
      <w:r w:rsidRPr="00D5500F">
        <w:rPr>
          <w:szCs w:val="24"/>
        </w:rPr>
        <w:t>in order to</w:t>
      </w:r>
      <w:proofErr w:type="gramEnd"/>
      <w:r w:rsidRPr="00D5500F">
        <w:rPr>
          <w:szCs w:val="24"/>
        </w:rPr>
        <w:t xml:space="preserve"> limit parental knowledge of its workings.  </w:t>
      </w:r>
      <w:r w:rsidR="0095366F" w:rsidRPr="00D5500F">
        <w:rPr>
          <w:szCs w:val="24"/>
        </w:rPr>
        <w:t xml:space="preserve">On information and belief, </w:t>
      </w:r>
      <w:r w:rsidRPr="00D5500F">
        <w:rPr>
          <w:szCs w:val="24"/>
        </w:rPr>
        <w:t xml:space="preserve">Ms. </w:t>
      </w:r>
      <w:r w:rsidR="004A1C01" w:rsidRPr="00D5500F">
        <w:rPr>
          <w:szCs w:val="24"/>
        </w:rPr>
        <w:t>Caldeira</w:t>
      </w:r>
      <w:r w:rsidRPr="00D5500F">
        <w:rPr>
          <w:szCs w:val="24"/>
        </w:rPr>
        <w:t xml:space="preserve"> admitted that the reason she and Ms. Baraki took these measures </w:t>
      </w:r>
      <w:r w:rsidR="00523255">
        <w:rPr>
          <w:szCs w:val="24"/>
        </w:rPr>
        <w:t>was</w:t>
      </w:r>
      <w:r w:rsidRPr="00D5500F">
        <w:rPr>
          <w:szCs w:val="24"/>
        </w:rPr>
        <w:t xml:space="preserve"> because some parents might not want their children to be participants in such a club.</w:t>
      </w:r>
    </w:p>
    <w:p w14:paraId="2DA537F7" w14:textId="18A322E6"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in the workshop, Ms. </w:t>
      </w:r>
      <w:r w:rsidR="004A1C01" w:rsidRPr="00D5500F">
        <w:rPr>
          <w:szCs w:val="24"/>
        </w:rPr>
        <w:t>Caldeira</w:t>
      </w:r>
      <w:r w:rsidRPr="00D5500F">
        <w:rPr>
          <w:szCs w:val="24"/>
        </w:rPr>
        <w:t xml:space="preserve"> admitted that, because attendance at the Equality Club was down toward the end of the 2019-2020 school year, in order to boost club attendance, she and Ms. Baraki “stalked what [students] were doing on Google” when students were doing distance learning in an effort to identify candidates for the club and to help them determine how best to coach students to pursue a new gender identity, among other things.</w:t>
      </w:r>
    </w:p>
    <w:p w14:paraId="3660CD7B" w14:textId="62D2B6DA"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lastRenderedPageBreak/>
        <w:t xml:space="preserve">On information and belief, in the workshop, Ms. Baraki admitted that she and Ms. </w:t>
      </w:r>
      <w:r w:rsidR="004A1C01" w:rsidRPr="00D5500F">
        <w:rPr>
          <w:szCs w:val="24"/>
        </w:rPr>
        <w:t>Caldeira</w:t>
      </w:r>
      <w:r w:rsidRPr="00D5500F">
        <w:rPr>
          <w:szCs w:val="24"/>
        </w:rPr>
        <w:t xml:space="preserve"> also used their “observations of kids in the classroom” to determine which students to invite to the Equality Club.  Ms. Baraki admitted that students often don’t want to attend on their own and “need sort of a little bit of an invitation.”</w:t>
      </w:r>
    </w:p>
    <w:p w14:paraId="3AB7BDDA" w14:textId="2EA5BC20"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in the workshop, Ms. </w:t>
      </w:r>
      <w:r w:rsidR="004A1C01" w:rsidRPr="00D5500F">
        <w:rPr>
          <w:szCs w:val="24"/>
        </w:rPr>
        <w:t>Caldeira</w:t>
      </w:r>
      <w:r w:rsidRPr="00D5500F">
        <w:rPr>
          <w:szCs w:val="24"/>
        </w:rPr>
        <w:t xml:space="preserve"> admitted that she volunteered to run morning announcements at Buena Vista so that she would be </w:t>
      </w:r>
      <w:proofErr w:type="gramStart"/>
      <w:r w:rsidRPr="00D5500F">
        <w:rPr>
          <w:szCs w:val="24"/>
        </w:rPr>
        <w:t>in a position</w:t>
      </w:r>
      <w:proofErr w:type="gramEnd"/>
      <w:r w:rsidRPr="00D5500F">
        <w:rPr>
          <w:szCs w:val="24"/>
        </w:rPr>
        <w:t xml:space="preserve"> to “control[s] the messaging.”  That way, she said, she could “control the information that goes home.”  </w:t>
      </w:r>
    </w:p>
    <w:p w14:paraId="7261F32D" w14:textId="77777777" w:rsidR="0095366F"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On information and belief, a recording was made of Ms. </w:t>
      </w:r>
      <w:r w:rsidR="004A1C01" w:rsidRPr="00D5500F">
        <w:rPr>
          <w:szCs w:val="24"/>
        </w:rPr>
        <w:t>Caldeira</w:t>
      </w:r>
      <w:r w:rsidRPr="00D5500F">
        <w:rPr>
          <w:szCs w:val="24"/>
        </w:rPr>
        <w:t xml:space="preserve">’s and Ms. Baraki’s presentation at the CTA conference.  </w:t>
      </w:r>
    </w:p>
    <w:p w14:paraId="6DB891C5" w14:textId="2477166A" w:rsidR="00D61D98"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Or about November 18, 2021, news reports began being published regarding the CTA Conference based, in part, on the recording.  The news reports focused on Ms. </w:t>
      </w:r>
      <w:r w:rsidR="004A1C01" w:rsidRPr="00D5500F">
        <w:rPr>
          <w:szCs w:val="24"/>
        </w:rPr>
        <w:t>Caldeira</w:t>
      </w:r>
      <w:r w:rsidRPr="00D5500F">
        <w:rPr>
          <w:szCs w:val="24"/>
        </w:rPr>
        <w:t>’s and Ms. Baraki’s efforts to</w:t>
      </w:r>
      <w:r w:rsidR="005C51FD">
        <w:rPr>
          <w:szCs w:val="24"/>
        </w:rPr>
        <w:t xml:space="preserve"> convince students to identify as </w:t>
      </w:r>
      <w:r w:rsidR="00C878FF" w:rsidRPr="00C878FF">
        <w:rPr>
          <w:szCs w:val="24"/>
        </w:rPr>
        <w:t>homosexua</w:t>
      </w:r>
      <w:r w:rsidR="00C878FF">
        <w:rPr>
          <w:szCs w:val="24"/>
        </w:rPr>
        <w:t>l</w:t>
      </w:r>
      <w:r w:rsidR="00C878FF" w:rsidRPr="00C878FF">
        <w:rPr>
          <w:szCs w:val="24"/>
        </w:rPr>
        <w:t>, bisexual, transgender, gender non-conformi</w:t>
      </w:r>
      <w:r w:rsidR="00C878FF">
        <w:rPr>
          <w:szCs w:val="24"/>
        </w:rPr>
        <w:t xml:space="preserve">sts, </w:t>
      </w:r>
      <w:r w:rsidR="00C878FF" w:rsidRPr="00C878FF">
        <w:rPr>
          <w:i/>
          <w:iCs/>
          <w:szCs w:val="24"/>
        </w:rPr>
        <w:t>etc.</w:t>
      </w:r>
      <w:r w:rsidR="00C878FF">
        <w:rPr>
          <w:szCs w:val="24"/>
        </w:rPr>
        <w:t>,</w:t>
      </w:r>
      <w:r w:rsidR="00C878FF" w:rsidRPr="00C878FF">
        <w:rPr>
          <w:szCs w:val="24"/>
        </w:rPr>
        <w:t xml:space="preserve"> </w:t>
      </w:r>
      <w:r w:rsidRPr="00D5500F">
        <w:rPr>
          <w:szCs w:val="24"/>
        </w:rPr>
        <w:t xml:space="preserve">and to keep </w:t>
      </w:r>
      <w:r w:rsidR="005C51FD">
        <w:rPr>
          <w:szCs w:val="24"/>
        </w:rPr>
        <w:t xml:space="preserve">that </w:t>
      </w:r>
      <w:r w:rsidRPr="00D5500F">
        <w:rPr>
          <w:szCs w:val="24"/>
        </w:rPr>
        <w:t>information secret from parents.</w:t>
      </w:r>
      <w:r w:rsidR="00F40335" w:rsidRPr="00D5500F">
        <w:rPr>
          <w:szCs w:val="24"/>
        </w:rPr>
        <w:t xml:space="preserve">  </w:t>
      </w:r>
    </w:p>
    <w:p w14:paraId="35FB29B0" w14:textId="7B1C8679" w:rsidR="00D901D3" w:rsidRPr="00D5500F" w:rsidRDefault="00F40335" w:rsidP="00EE717E">
      <w:pPr>
        <w:pStyle w:val="ListParagraph"/>
        <w:numPr>
          <w:ilvl w:val="0"/>
          <w:numId w:val="40"/>
        </w:numPr>
        <w:spacing w:line="480" w:lineRule="auto"/>
        <w:ind w:left="0" w:right="86" w:firstLine="720"/>
        <w:contextualSpacing w:val="0"/>
        <w:jc w:val="both"/>
        <w:rPr>
          <w:szCs w:val="24"/>
        </w:rPr>
      </w:pPr>
      <w:r w:rsidRPr="00D5500F">
        <w:rPr>
          <w:szCs w:val="24"/>
        </w:rPr>
        <w:t>Plaintiffs do not have first-hand knowledge regarding the events of the CTA conference</w:t>
      </w:r>
      <w:r w:rsidR="00D61D98" w:rsidRPr="00D5500F">
        <w:rPr>
          <w:szCs w:val="24"/>
        </w:rPr>
        <w:t>.  They</w:t>
      </w:r>
      <w:r w:rsidRPr="00D5500F">
        <w:rPr>
          <w:szCs w:val="24"/>
        </w:rPr>
        <w:t xml:space="preserve"> base their allegations regarding the goings-on at the conference from the news reports of that event that they have read.</w:t>
      </w:r>
    </w:p>
    <w:p w14:paraId="32CB5948" w14:textId="7FED24CE" w:rsidR="00D901D3" w:rsidRDefault="00D901D3" w:rsidP="00696FEF">
      <w:pPr>
        <w:pStyle w:val="ListParagraph"/>
        <w:numPr>
          <w:ilvl w:val="0"/>
          <w:numId w:val="40"/>
        </w:numPr>
        <w:spacing w:line="480" w:lineRule="auto"/>
        <w:ind w:left="0" w:right="86" w:firstLine="720"/>
        <w:contextualSpacing w:val="0"/>
        <w:jc w:val="both"/>
        <w:rPr>
          <w:szCs w:val="24"/>
        </w:rPr>
      </w:pPr>
      <w:r w:rsidRPr="00D5500F">
        <w:rPr>
          <w:szCs w:val="24"/>
        </w:rPr>
        <w:t xml:space="preserve">Ms. Konen and A.G. became aware of the news reports soon after they were published.  Since that time, Ms. Konen and her daughter have discussed </w:t>
      </w:r>
      <w:r w:rsidR="00EC6302" w:rsidRPr="00D5500F">
        <w:rPr>
          <w:szCs w:val="24"/>
        </w:rPr>
        <w:t>Defendants</w:t>
      </w:r>
      <w:r w:rsidRPr="00D5500F">
        <w:rPr>
          <w:szCs w:val="24"/>
        </w:rPr>
        <w:t xml:space="preserve">’ activities in coaching A.G. to believe she was bisexual </w:t>
      </w:r>
      <w:r w:rsidR="00D41E6A">
        <w:rPr>
          <w:szCs w:val="24"/>
        </w:rPr>
        <w:t xml:space="preserve">and </w:t>
      </w:r>
      <w:r w:rsidRPr="00D5500F">
        <w:rPr>
          <w:szCs w:val="24"/>
        </w:rPr>
        <w:t xml:space="preserve">transgender, efforts to convince A.G. to believe that Ms. Konen would not be supportive of her, and efforts to conceal A.G.’s new gender identity, new name, use of pronouns, and use of the unisex teachers’ bathrooms, none of which Ms. Konen knew before.  Further, based on the news reports, A.G. has come to realize that </w:t>
      </w:r>
      <w:r w:rsidR="00EC6302" w:rsidRPr="00D5500F">
        <w:rPr>
          <w:szCs w:val="24"/>
        </w:rPr>
        <w:t>Defendants</w:t>
      </w:r>
      <w:r w:rsidRPr="00D5500F">
        <w:rPr>
          <w:szCs w:val="24"/>
        </w:rPr>
        <w:t xml:space="preserve"> pushed the new gender identity upon her rather than the idea originating with her.</w:t>
      </w:r>
      <w:r w:rsidR="00696FEF">
        <w:rPr>
          <w:szCs w:val="24"/>
        </w:rPr>
        <w:t xml:space="preserve">  </w:t>
      </w:r>
      <w:r w:rsidRPr="00696FEF">
        <w:rPr>
          <w:szCs w:val="24"/>
        </w:rPr>
        <w:t xml:space="preserve">Prior to reading these news reports, </w:t>
      </w:r>
      <w:r w:rsidR="00EC6302" w:rsidRPr="00696FEF">
        <w:rPr>
          <w:szCs w:val="24"/>
        </w:rPr>
        <w:t>Plaintiffs</w:t>
      </w:r>
      <w:r w:rsidRPr="00696FEF">
        <w:rPr>
          <w:szCs w:val="24"/>
        </w:rPr>
        <w:t xml:space="preserve"> </w:t>
      </w:r>
      <w:r w:rsidR="00696FEF" w:rsidRPr="00696FEF">
        <w:rPr>
          <w:szCs w:val="24"/>
        </w:rPr>
        <w:t xml:space="preserve">did not know these facts </w:t>
      </w:r>
      <w:r w:rsidR="00696FEF">
        <w:rPr>
          <w:szCs w:val="24"/>
        </w:rPr>
        <w:t xml:space="preserve">and </w:t>
      </w:r>
      <w:r w:rsidRPr="00696FEF">
        <w:rPr>
          <w:szCs w:val="24"/>
        </w:rPr>
        <w:t>were unable to learn the</w:t>
      </w:r>
      <w:r w:rsidR="00696FEF">
        <w:rPr>
          <w:szCs w:val="24"/>
        </w:rPr>
        <w:t>m</w:t>
      </w:r>
      <w:r w:rsidRPr="00696FEF">
        <w:rPr>
          <w:szCs w:val="24"/>
        </w:rPr>
        <w:t xml:space="preserve"> through the exercise of reasonable diligence. </w:t>
      </w:r>
    </w:p>
    <w:p w14:paraId="0D517123" w14:textId="28CC7FF4" w:rsidR="001022A8" w:rsidRPr="00696FEF" w:rsidRDefault="001022A8" w:rsidP="00696FEF">
      <w:pPr>
        <w:pStyle w:val="ListParagraph"/>
        <w:numPr>
          <w:ilvl w:val="0"/>
          <w:numId w:val="40"/>
        </w:numPr>
        <w:spacing w:line="480" w:lineRule="auto"/>
        <w:ind w:left="0" w:right="86" w:firstLine="720"/>
        <w:contextualSpacing w:val="0"/>
        <w:jc w:val="both"/>
        <w:rPr>
          <w:szCs w:val="24"/>
        </w:rPr>
      </w:pPr>
      <w:r>
        <w:rPr>
          <w:szCs w:val="24"/>
        </w:rPr>
        <w:lastRenderedPageBreak/>
        <w:t>Plaintiffs</w:t>
      </w:r>
      <w:r w:rsidR="00B40424">
        <w:rPr>
          <w:szCs w:val="24"/>
        </w:rPr>
        <w:t>’</w:t>
      </w:r>
      <w:r>
        <w:rPr>
          <w:szCs w:val="24"/>
        </w:rPr>
        <w:t xml:space="preserve"> claims as set forth herein did not accrue until November 18, 2021, at the earliest.</w:t>
      </w:r>
    </w:p>
    <w:p w14:paraId="3E2CFE17" w14:textId="77777777" w:rsidR="00D901D3" w:rsidRPr="00D5500F" w:rsidRDefault="00D901D3" w:rsidP="00D61D98">
      <w:pPr>
        <w:pStyle w:val="ListParagraph"/>
        <w:spacing w:line="480" w:lineRule="auto"/>
        <w:ind w:left="0" w:right="86"/>
        <w:contextualSpacing w:val="0"/>
        <w:jc w:val="center"/>
        <w:rPr>
          <w:b/>
          <w:bCs/>
          <w:szCs w:val="24"/>
        </w:rPr>
      </w:pPr>
      <w:r w:rsidRPr="00D5500F">
        <w:rPr>
          <w:b/>
          <w:bCs/>
          <w:szCs w:val="24"/>
        </w:rPr>
        <w:t>Ms. Konen’s and A.G.’s Harm</w:t>
      </w:r>
    </w:p>
    <w:p w14:paraId="5F1C9783" w14:textId="7A2231A6"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Konen respects her daughter’s life choices and is supportive of her, no matter what those choices ultimately may be.  Ms. Konen simply wants to be involved in A.G.’s life and assist her with </w:t>
      </w:r>
      <w:r w:rsidR="00331D06">
        <w:rPr>
          <w:szCs w:val="24"/>
        </w:rPr>
        <w:t>those</w:t>
      </w:r>
      <w:r w:rsidRPr="00D5500F">
        <w:rPr>
          <w:szCs w:val="24"/>
        </w:rPr>
        <w:t xml:space="preserve"> choices that have fundamental importance to the rest of her life, such as her gender identity, including, if necessary, seeking professional </w:t>
      </w:r>
      <w:r w:rsidR="00696FEF">
        <w:rPr>
          <w:szCs w:val="24"/>
        </w:rPr>
        <w:t xml:space="preserve">mental and spiritual health </w:t>
      </w:r>
      <w:r w:rsidRPr="00D5500F">
        <w:rPr>
          <w:szCs w:val="24"/>
        </w:rPr>
        <w:t xml:space="preserve">guidance and assistance to assist both A.G. and </w:t>
      </w:r>
      <w:proofErr w:type="gramStart"/>
      <w:r w:rsidRPr="00D5500F">
        <w:rPr>
          <w:szCs w:val="24"/>
        </w:rPr>
        <w:t>herself</w:t>
      </w:r>
      <w:proofErr w:type="gramEnd"/>
      <w:r w:rsidRPr="00D5500F">
        <w:rPr>
          <w:szCs w:val="24"/>
        </w:rPr>
        <w:t xml:space="preserve"> through the process.  </w:t>
      </w:r>
      <w:r w:rsidR="00EC6302" w:rsidRPr="00D5500F">
        <w:rPr>
          <w:szCs w:val="24"/>
        </w:rPr>
        <w:t>Defendants</w:t>
      </w:r>
      <w:r w:rsidRPr="00D5500F">
        <w:rPr>
          <w:szCs w:val="24"/>
        </w:rPr>
        <w:t>, however, deprived Ms. Konen of that right</w:t>
      </w:r>
      <w:r w:rsidR="00331D06">
        <w:rPr>
          <w:szCs w:val="24"/>
        </w:rPr>
        <w:t>, foisting a new gender identity upon A.G. and</w:t>
      </w:r>
      <w:r w:rsidRPr="00D5500F">
        <w:rPr>
          <w:szCs w:val="24"/>
        </w:rPr>
        <w:t xml:space="preserve"> concealing </w:t>
      </w:r>
      <w:r w:rsidR="00331D06">
        <w:rPr>
          <w:szCs w:val="24"/>
        </w:rPr>
        <w:t xml:space="preserve">that fact from </w:t>
      </w:r>
      <w:r w:rsidR="006C7E4F">
        <w:rPr>
          <w:szCs w:val="24"/>
        </w:rPr>
        <w:t>Ms. Konen</w:t>
      </w:r>
      <w:r w:rsidRPr="00D5500F">
        <w:rPr>
          <w:szCs w:val="24"/>
        </w:rPr>
        <w:t xml:space="preserve">, </w:t>
      </w:r>
      <w:r w:rsidR="00E64A6C" w:rsidRPr="00331D06">
        <w:rPr>
          <w:szCs w:val="24"/>
        </w:rPr>
        <w:t xml:space="preserve">depriving </w:t>
      </w:r>
      <w:r w:rsidR="00E64A6C">
        <w:rPr>
          <w:szCs w:val="24"/>
        </w:rPr>
        <w:t>her</w:t>
      </w:r>
      <w:r w:rsidR="00E64A6C" w:rsidRPr="00331D06">
        <w:rPr>
          <w:szCs w:val="24"/>
        </w:rPr>
        <w:t xml:space="preserve"> of her daughter’s trust during a crucial phase of </w:t>
      </w:r>
      <w:r w:rsidR="00E64A6C">
        <w:rPr>
          <w:szCs w:val="24"/>
        </w:rPr>
        <w:t xml:space="preserve">her development, </w:t>
      </w:r>
      <w:r w:rsidRPr="00D5500F">
        <w:rPr>
          <w:szCs w:val="24"/>
        </w:rPr>
        <w:t xml:space="preserve">causing great harm to her relationship with </w:t>
      </w:r>
      <w:r w:rsidR="00E64A6C">
        <w:rPr>
          <w:szCs w:val="24"/>
        </w:rPr>
        <w:t>her daughter, and</w:t>
      </w:r>
      <w:r w:rsidRPr="00D5500F">
        <w:rPr>
          <w:szCs w:val="24"/>
        </w:rPr>
        <w:t xml:space="preserve"> disrupti</w:t>
      </w:r>
      <w:r w:rsidR="00E64A6C">
        <w:rPr>
          <w:szCs w:val="24"/>
        </w:rPr>
        <w:t>ng</w:t>
      </w:r>
      <w:r w:rsidRPr="00D5500F">
        <w:rPr>
          <w:szCs w:val="24"/>
        </w:rPr>
        <w:t xml:space="preserve"> the integrity of </w:t>
      </w:r>
      <w:r w:rsidR="00E64A6C">
        <w:rPr>
          <w:szCs w:val="24"/>
        </w:rPr>
        <w:t>her</w:t>
      </w:r>
      <w:r w:rsidRPr="00D5500F">
        <w:rPr>
          <w:szCs w:val="24"/>
        </w:rPr>
        <w:t xml:space="preserve"> family.</w:t>
      </w:r>
      <w:r w:rsidR="00331D06" w:rsidRPr="00331D06">
        <w:rPr>
          <w:rFonts w:ascii="Helvetica Neue" w:eastAsia="Calibri" w:hAnsi="Helvetica Neue" w:cs="Helvetica Neue"/>
          <w:color w:val="000000"/>
          <w:sz w:val="26"/>
          <w:szCs w:val="26"/>
        </w:rPr>
        <w:t xml:space="preserve"> </w:t>
      </w:r>
    </w:p>
    <w:p w14:paraId="2098994F" w14:textId="2E3CB5C5" w:rsidR="00331D06" w:rsidRDefault="00EC6302" w:rsidP="009E2B3F">
      <w:pPr>
        <w:pStyle w:val="ListParagraph"/>
        <w:numPr>
          <w:ilvl w:val="0"/>
          <w:numId w:val="40"/>
        </w:numPr>
        <w:spacing w:line="480" w:lineRule="auto"/>
        <w:ind w:left="0" w:right="86" w:firstLine="720"/>
        <w:contextualSpacing w:val="0"/>
        <w:jc w:val="both"/>
        <w:rPr>
          <w:szCs w:val="24"/>
        </w:rPr>
      </w:pPr>
      <w:r w:rsidRPr="00D5500F">
        <w:rPr>
          <w:szCs w:val="24"/>
        </w:rPr>
        <w:t>Defendants</w:t>
      </w:r>
      <w:r w:rsidR="00D901D3" w:rsidRPr="00D5500F">
        <w:rPr>
          <w:szCs w:val="24"/>
        </w:rPr>
        <w:t>’ acts have driven a wedge between Ms. Konen and her daughter, sending the message to A.G. that her mother cannot be trusted and does not support her</w:t>
      </w:r>
      <w:r w:rsidR="006C7E4F">
        <w:rPr>
          <w:szCs w:val="24"/>
        </w:rPr>
        <w:t>, and Ms. Konen’s relationship with her daughter</w:t>
      </w:r>
      <w:r w:rsidR="006C7E4F" w:rsidRPr="00D5500F">
        <w:rPr>
          <w:szCs w:val="24"/>
        </w:rPr>
        <w:t xml:space="preserve"> has been seriously damaged because of Defendants’ actions as set forth herein</w:t>
      </w:r>
      <w:r w:rsidR="006C7E4F">
        <w:rPr>
          <w:szCs w:val="24"/>
        </w:rPr>
        <w:t xml:space="preserve">.  </w:t>
      </w:r>
      <w:r w:rsidR="00D901D3" w:rsidRPr="00D5500F">
        <w:rPr>
          <w:szCs w:val="24"/>
        </w:rPr>
        <w:t xml:space="preserve">By cutting Ms. Konen out of the decision-making process for A.G. on matters </w:t>
      </w:r>
      <w:r w:rsidR="00D41E6A">
        <w:rPr>
          <w:szCs w:val="24"/>
        </w:rPr>
        <w:t>as intimate</w:t>
      </w:r>
      <w:r w:rsidR="006C7E4F">
        <w:rPr>
          <w:szCs w:val="24"/>
        </w:rPr>
        <w:t xml:space="preserve"> and consequential</w:t>
      </w:r>
      <w:r w:rsidR="00D41E6A">
        <w:rPr>
          <w:szCs w:val="24"/>
        </w:rPr>
        <w:t xml:space="preserve"> as</w:t>
      </w:r>
      <w:r w:rsidR="00D901D3" w:rsidRPr="00D5500F">
        <w:rPr>
          <w:szCs w:val="24"/>
        </w:rPr>
        <w:t xml:space="preserve"> gender identity, </w:t>
      </w:r>
      <w:r w:rsidR="00D61D98" w:rsidRPr="00D5500F">
        <w:rPr>
          <w:szCs w:val="24"/>
        </w:rPr>
        <w:t xml:space="preserve">Defendants have caused </w:t>
      </w:r>
      <w:r w:rsidR="00D901D3" w:rsidRPr="00D5500F">
        <w:rPr>
          <w:szCs w:val="24"/>
        </w:rPr>
        <w:t xml:space="preserve">Ms. Konen and A.G. </w:t>
      </w:r>
      <w:r w:rsidR="00D61D98" w:rsidRPr="00D5500F">
        <w:rPr>
          <w:szCs w:val="24"/>
        </w:rPr>
        <w:t>to</w:t>
      </w:r>
      <w:r w:rsidR="00D901D3" w:rsidRPr="00D5500F">
        <w:rPr>
          <w:szCs w:val="24"/>
        </w:rPr>
        <w:t xml:space="preserve"> suffer severe emotional distress, mental anguish, psychological damage, and damage to their family dynamic of such a substantial or enduring quality that no reasonable person in a civilized society should be expected to endure it and reasonable people would be unable adequately to cope with it.</w:t>
      </w:r>
    </w:p>
    <w:p w14:paraId="0BF0CBC5" w14:textId="3A84897E" w:rsidR="009E2B3F" w:rsidRPr="00331D06" w:rsidRDefault="00331D06" w:rsidP="00331D06">
      <w:pPr>
        <w:pStyle w:val="ListParagraph"/>
        <w:numPr>
          <w:ilvl w:val="0"/>
          <w:numId w:val="40"/>
        </w:numPr>
        <w:spacing w:line="480" w:lineRule="auto"/>
        <w:ind w:left="0" w:right="86" w:firstLine="720"/>
        <w:contextualSpacing w:val="0"/>
        <w:jc w:val="both"/>
        <w:rPr>
          <w:szCs w:val="24"/>
        </w:rPr>
      </w:pPr>
      <w:r>
        <w:rPr>
          <w:szCs w:val="24"/>
        </w:rPr>
        <w:t xml:space="preserve">Defendants </w:t>
      </w:r>
      <w:r w:rsidRPr="00331D06">
        <w:rPr>
          <w:szCs w:val="24"/>
        </w:rPr>
        <w:t xml:space="preserve">caused </w:t>
      </w:r>
      <w:r w:rsidR="00B40424">
        <w:rPr>
          <w:szCs w:val="24"/>
        </w:rPr>
        <w:t xml:space="preserve">Plaintiffs </w:t>
      </w:r>
      <w:r w:rsidRPr="00331D06">
        <w:rPr>
          <w:szCs w:val="24"/>
        </w:rPr>
        <w:t>harm that will require separate counseling and healing.</w:t>
      </w:r>
      <w:r>
        <w:rPr>
          <w:szCs w:val="24"/>
        </w:rPr>
        <w:t xml:space="preserve">  </w:t>
      </w:r>
      <w:r w:rsidR="00D901D3" w:rsidRPr="00331D06">
        <w:rPr>
          <w:szCs w:val="24"/>
        </w:rPr>
        <w:t>Both Ms. Konen and her daughter have sought guidance from their pastor in attempting to overcome the harm set forth herein, and they are likely to continue seeking such guidance in the future</w:t>
      </w:r>
      <w:r w:rsidR="00696FEF" w:rsidRPr="00331D06">
        <w:rPr>
          <w:szCs w:val="24"/>
        </w:rPr>
        <w:t xml:space="preserve">, among other </w:t>
      </w:r>
      <w:r w:rsidR="006C7E4F">
        <w:rPr>
          <w:szCs w:val="24"/>
        </w:rPr>
        <w:t xml:space="preserve">potential </w:t>
      </w:r>
      <w:r w:rsidR="00696FEF" w:rsidRPr="00331D06">
        <w:rPr>
          <w:szCs w:val="24"/>
        </w:rPr>
        <w:t>mental health treatment</w:t>
      </w:r>
      <w:r w:rsidR="00D901D3" w:rsidRPr="00331D06">
        <w:rPr>
          <w:szCs w:val="24"/>
        </w:rPr>
        <w:t>.</w:t>
      </w:r>
      <w:r w:rsidR="00B40424">
        <w:rPr>
          <w:szCs w:val="24"/>
        </w:rPr>
        <w:t xml:space="preserve">  In addition, A.G. has </w:t>
      </w:r>
      <w:r w:rsidR="00670355">
        <w:rPr>
          <w:szCs w:val="24"/>
        </w:rPr>
        <w:t>required professional care and treatment from medical providers, which Ms. Konen has been required to pay for, and she is likely to continue requiring such care and treatment in the future.</w:t>
      </w:r>
    </w:p>
    <w:p w14:paraId="045A83A7" w14:textId="0E0DA93D" w:rsidR="007942A8" w:rsidRPr="007942A8" w:rsidRDefault="007942A8" w:rsidP="007942A8">
      <w:pPr>
        <w:pStyle w:val="ListParagraph"/>
        <w:spacing w:line="480" w:lineRule="auto"/>
        <w:ind w:left="0" w:right="86"/>
        <w:contextualSpacing w:val="0"/>
        <w:jc w:val="center"/>
        <w:rPr>
          <w:b/>
          <w:bCs/>
          <w:szCs w:val="24"/>
        </w:rPr>
      </w:pPr>
      <w:r w:rsidRPr="007942A8">
        <w:rPr>
          <w:b/>
          <w:bCs/>
          <w:szCs w:val="24"/>
        </w:rPr>
        <w:lastRenderedPageBreak/>
        <w:t>Exhaustion</w:t>
      </w:r>
      <w:r>
        <w:rPr>
          <w:b/>
          <w:bCs/>
          <w:szCs w:val="24"/>
        </w:rPr>
        <w:t xml:space="preserve"> </w:t>
      </w:r>
      <w:r w:rsidR="007631B0">
        <w:rPr>
          <w:b/>
          <w:bCs/>
          <w:szCs w:val="24"/>
        </w:rPr>
        <w:t xml:space="preserve">of Claims </w:t>
      </w:r>
      <w:r>
        <w:rPr>
          <w:b/>
          <w:bCs/>
          <w:szCs w:val="24"/>
        </w:rPr>
        <w:t>Under the Government Claims Act</w:t>
      </w:r>
    </w:p>
    <w:p w14:paraId="6F05F78B" w14:textId="26B683E6" w:rsidR="00DC716D" w:rsidRPr="00C07621" w:rsidRDefault="007942A8" w:rsidP="009E2B3F">
      <w:pPr>
        <w:pStyle w:val="ListParagraph"/>
        <w:numPr>
          <w:ilvl w:val="0"/>
          <w:numId w:val="40"/>
        </w:numPr>
        <w:spacing w:line="480" w:lineRule="auto"/>
        <w:ind w:left="0" w:right="86" w:firstLine="720"/>
        <w:contextualSpacing w:val="0"/>
        <w:jc w:val="both"/>
        <w:rPr>
          <w:szCs w:val="24"/>
        </w:rPr>
      </w:pPr>
      <w:r>
        <w:rPr>
          <w:szCs w:val="24"/>
        </w:rPr>
        <w:t xml:space="preserve">On January 19, 2022, Plaintiffs, through their undersigned counsel, </w:t>
      </w:r>
      <w:r w:rsidR="006E4292">
        <w:rPr>
          <w:szCs w:val="24"/>
        </w:rPr>
        <w:t>presented a claim</w:t>
      </w:r>
      <w:r w:rsidR="00DC716D">
        <w:rPr>
          <w:szCs w:val="24"/>
        </w:rPr>
        <w:t xml:space="preserve"> under the Government Claims Act</w:t>
      </w:r>
      <w:r w:rsidR="006E4292">
        <w:rPr>
          <w:szCs w:val="24"/>
        </w:rPr>
        <w:t xml:space="preserve"> to Spreckels Union</w:t>
      </w:r>
      <w:r w:rsidR="00AD1FD6">
        <w:rPr>
          <w:szCs w:val="24"/>
        </w:rPr>
        <w:t xml:space="preserve"> </w:t>
      </w:r>
      <w:r w:rsidR="000208CE">
        <w:rPr>
          <w:szCs w:val="24"/>
        </w:rPr>
        <w:t>based on the facts alleged herein</w:t>
      </w:r>
      <w:r w:rsidR="006E4292">
        <w:rPr>
          <w:szCs w:val="24"/>
        </w:rPr>
        <w:t>.</w:t>
      </w:r>
      <w:r w:rsidR="00AD1FD6">
        <w:rPr>
          <w:szCs w:val="24"/>
        </w:rPr>
        <w:t xml:space="preserve">  The claim</w:t>
      </w:r>
      <w:r w:rsidR="00C10220">
        <w:rPr>
          <w:szCs w:val="24"/>
        </w:rPr>
        <w:t xml:space="preserve"> </w:t>
      </w:r>
      <w:r w:rsidR="006646AB">
        <w:rPr>
          <w:szCs w:val="24"/>
        </w:rPr>
        <w:t xml:space="preserve">(1) </w:t>
      </w:r>
      <w:r w:rsidR="00AD1FD6">
        <w:rPr>
          <w:szCs w:val="24"/>
        </w:rPr>
        <w:t xml:space="preserve">was made on the claim form published </w:t>
      </w:r>
      <w:r w:rsidR="009E4126">
        <w:rPr>
          <w:szCs w:val="24"/>
        </w:rPr>
        <w:t xml:space="preserve">by </w:t>
      </w:r>
      <w:r w:rsidR="00AD1FD6">
        <w:rPr>
          <w:szCs w:val="24"/>
        </w:rPr>
        <w:t>Spreckels Union</w:t>
      </w:r>
      <w:r w:rsidR="00C07621">
        <w:rPr>
          <w:szCs w:val="24"/>
        </w:rPr>
        <w:t xml:space="preserve"> pursuant to Gov’t Code § 910.4</w:t>
      </w:r>
      <w:r w:rsidR="006646AB">
        <w:rPr>
          <w:szCs w:val="24"/>
        </w:rPr>
        <w:t xml:space="preserve">; (2) </w:t>
      </w:r>
      <w:r w:rsidR="00AD1FD6">
        <w:rPr>
          <w:szCs w:val="24"/>
        </w:rPr>
        <w:t xml:space="preserve">complied </w:t>
      </w:r>
      <w:r w:rsidR="00C10220">
        <w:rPr>
          <w:szCs w:val="24"/>
        </w:rPr>
        <w:t xml:space="preserve">or substantially complied </w:t>
      </w:r>
      <w:r w:rsidR="00AD1FD6">
        <w:rPr>
          <w:szCs w:val="24"/>
        </w:rPr>
        <w:t xml:space="preserve">as to </w:t>
      </w:r>
      <w:r w:rsidR="00B86281">
        <w:rPr>
          <w:szCs w:val="24"/>
        </w:rPr>
        <w:t xml:space="preserve">form and </w:t>
      </w:r>
      <w:r w:rsidR="00AD1FD6">
        <w:rPr>
          <w:szCs w:val="24"/>
        </w:rPr>
        <w:t xml:space="preserve">content with </w:t>
      </w:r>
      <w:r w:rsidR="00AD1FD6" w:rsidRPr="00C07621">
        <w:rPr>
          <w:szCs w:val="24"/>
        </w:rPr>
        <w:t>Gov’t Code §</w:t>
      </w:r>
      <w:r w:rsidR="00C07621">
        <w:rPr>
          <w:szCs w:val="24"/>
        </w:rPr>
        <w:t>§</w:t>
      </w:r>
      <w:r w:rsidR="00AD1FD6" w:rsidRPr="00C07621">
        <w:rPr>
          <w:szCs w:val="24"/>
        </w:rPr>
        <w:t xml:space="preserve"> 910</w:t>
      </w:r>
      <w:r w:rsidR="00C07621" w:rsidRPr="00C07621">
        <w:rPr>
          <w:szCs w:val="24"/>
        </w:rPr>
        <w:t>,</w:t>
      </w:r>
      <w:r w:rsidR="00C07621">
        <w:rPr>
          <w:szCs w:val="24"/>
        </w:rPr>
        <w:t xml:space="preserve"> 910.2, 910.4 and all other provisions of law</w:t>
      </w:r>
      <w:r w:rsidR="006646AB">
        <w:rPr>
          <w:szCs w:val="24"/>
        </w:rPr>
        <w:t xml:space="preserve">; (3) </w:t>
      </w:r>
      <w:r w:rsidR="00AD1FD6">
        <w:rPr>
          <w:szCs w:val="24"/>
        </w:rPr>
        <w:t>was mailed</w:t>
      </w:r>
      <w:r w:rsidR="009E4126">
        <w:rPr>
          <w:szCs w:val="24"/>
        </w:rPr>
        <w:t>, first class mail through the United States Post Office,</w:t>
      </w:r>
      <w:r w:rsidR="00AD1FD6">
        <w:rPr>
          <w:szCs w:val="24"/>
        </w:rPr>
        <w:t xml:space="preserve"> to </w:t>
      </w:r>
      <w:r w:rsidR="00D8782B">
        <w:rPr>
          <w:szCs w:val="24"/>
        </w:rPr>
        <w:t xml:space="preserve">Spreckels Union at the </w:t>
      </w:r>
      <w:r w:rsidR="00AD1FD6">
        <w:rPr>
          <w:szCs w:val="24"/>
        </w:rPr>
        <w:t xml:space="preserve">address set forth on the claim form in </w:t>
      </w:r>
      <w:r w:rsidR="005E69D1">
        <w:rPr>
          <w:szCs w:val="24"/>
        </w:rPr>
        <w:t>compliance or substantial compliance</w:t>
      </w:r>
      <w:r w:rsidR="00AD1FD6">
        <w:rPr>
          <w:szCs w:val="24"/>
        </w:rPr>
        <w:t xml:space="preserve"> with </w:t>
      </w:r>
      <w:r w:rsidR="00AD1FD6" w:rsidRPr="00C07621">
        <w:rPr>
          <w:szCs w:val="24"/>
        </w:rPr>
        <w:t>Gov’t Code § 915</w:t>
      </w:r>
      <w:r w:rsidR="006646AB" w:rsidRPr="00C07621">
        <w:rPr>
          <w:szCs w:val="24"/>
        </w:rPr>
        <w:t>(a)</w:t>
      </w:r>
      <w:r w:rsidR="00AD1FD6" w:rsidRPr="00C07621">
        <w:rPr>
          <w:szCs w:val="24"/>
        </w:rPr>
        <w:t>(2)</w:t>
      </w:r>
      <w:r w:rsidR="006646AB" w:rsidRPr="00C07621">
        <w:rPr>
          <w:szCs w:val="24"/>
        </w:rPr>
        <w:t xml:space="preserve">; </w:t>
      </w:r>
      <w:r w:rsidR="00D8782B" w:rsidRPr="00C07621">
        <w:rPr>
          <w:szCs w:val="24"/>
        </w:rPr>
        <w:t>and</w:t>
      </w:r>
      <w:r w:rsidR="005B306B" w:rsidRPr="00C07621">
        <w:rPr>
          <w:szCs w:val="24"/>
        </w:rPr>
        <w:t xml:space="preserve"> </w:t>
      </w:r>
      <w:r w:rsidR="006646AB" w:rsidRPr="00C07621">
        <w:rPr>
          <w:szCs w:val="24"/>
        </w:rPr>
        <w:t xml:space="preserve">(4) </w:t>
      </w:r>
      <w:r w:rsidR="00D8782B" w:rsidRPr="00C07621">
        <w:rPr>
          <w:szCs w:val="24"/>
        </w:rPr>
        <w:t>was emailed to the email address of Spreckels Union’s business manager</w:t>
      </w:r>
      <w:r w:rsidR="009E4126" w:rsidRPr="00C07621">
        <w:rPr>
          <w:szCs w:val="24"/>
        </w:rPr>
        <w:t>, who was designated as the recipient on the Spreckels Union claim form</w:t>
      </w:r>
      <w:r w:rsidR="00AD1FD6" w:rsidRPr="00C07621">
        <w:rPr>
          <w:szCs w:val="24"/>
        </w:rPr>
        <w:t>.</w:t>
      </w:r>
      <w:r w:rsidR="00C10220">
        <w:rPr>
          <w:szCs w:val="24"/>
        </w:rPr>
        <w:t xml:space="preserve">  Plaintiffs thus complied or substantially complied with all claim presentation requirements.</w:t>
      </w:r>
    </w:p>
    <w:p w14:paraId="74D500A4" w14:textId="49DB80C3" w:rsidR="006E4292" w:rsidRDefault="006E4292" w:rsidP="009E2B3F">
      <w:pPr>
        <w:pStyle w:val="ListParagraph"/>
        <w:numPr>
          <w:ilvl w:val="0"/>
          <w:numId w:val="40"/>
        </w:numPr>
        <w:spacing w:line="480" w:lineRule="auto"/>
        <w:ind w:left="0" w:right="86" w:firstLine="720"/>
        <w:contextualSpacing w:val="0"/>
        <w:jc w:val="both"/>
        <w:rPr>
          <w:szCs w:val="24"/>
        </w:rPr>
      </w:pPr>
      <w:r>
        <w:rPr>
          <w:szCs w:val="24"/>
        </w:rPr>
        <w:t>Spreckels Union did not respond to the claim within the 45-day period set forth in Gov’t Code</w:t>
      </w:r>
      <w:r w:rsidR="001022A8">
        <w:rPr>
          <w:szCs w:val="24"/>
        </w:rPr>
        <w:t xml:space="preserve"> §</w:t>
      </w:r>
      <w:r w:rsidR="000208CE">
        <w:rPr>
          <w:szCs w:val="24"/>
        </w:rPr>
        <w:t xml:space="preserve"> 912.4(a)</w:t>
      </w:r>
      <w:r w:rsidR="009D3715">
        <w:rPr>
          <w:szCs w:val="24"/>
        </w:rPr>
        <w:t xml:space="preserve"> or</w:t>
      </w:r>
      <w:r w:rsidR="00666D89">
        <w:rPr>
          <w:szCs w:val="24"/>
        </w:rPr>
        <w:t xml:space="preserve"> the additional grace period set forth in Gov’t Code § 915.2(b)</w:t>
      </w:r>
      <w:r w:rsidR="00DC716D">
        <w:rPr>
          <w:szCs w:val="24"/>
        </w:rPr>
        <w:t>.</w:t>
      </w:r>
    </w:p>
    <w:p w14:paraId="48F9568C" w14:textId="29EABA06" w:rsidR="007942A8" w:rsidRDefault="00DC716D" w:rsidP="009E2B3F">
      <w:pPr>
        <w:pStyle w:val="ListParagraph"/>
        <w:numPr>
          <w:ilvl w:val="0"/>
          <w:numId w:val="40"/>
        </w:numPr>
        <w:spacing w:line="480" w:lineRule="auto"/>
        <w:ind w:left="0" w:right="86" w:firstLine="720"/>
        <w:contextualSpacing w:val="0"/>
        <w:jc w:val="both"/>
        <w:rPr>
          <w:szCs w:val="24"/>
        </w:rPr>
      </w:pPr>
      <w:r>
        <w:rPr>
          <w:szCs w:val="24"/>
        </w:rPr>
        <w:t xml:space="preserve">Under Gov’t Code § 912.4(c), Spreckels Union’s failure to act on Plaintiffs claim within the </w:t>
      </w:r>
      <w:proofErr w:type="gramStart"/>
      <w:r>
        <w:rPr>
          <w:szCs w:val="24"/>
        </w:rPr>
        <w:t>time period</w:t>
      </w:r>
      <w:proofErr w:type="gramEnd"/>
      <w:r>
        <w:rPr>
          <w:szCs w:val="24"/>
        </w:rPr>
        <w:t xml:space="preserve"> provided by law is deemed a rejection of the claim.  </w:t>
      </w:r>
      <w:r w:rsidR="006E4292">
        <w:rPr>
          <w:szCs w:val="24"/>
        </w:rPr>
        <w:t xml:space="preserve">Accordingly, </w:t>
      </w:r>
      <w:r w:rsidR="007631B0">
        <w:rPr>
          <w:szCs w:val="24"/>
        </w:rPr>
        <w:t xml:space="preserve">the </w:t>
      </w:r>
      <w:r>
        <w:rPr>
          <w:szCs w:val="24"/>
        </w:rPr>
        <w:t>claim is</w:t>
      </w:r>
      <w:r w:rsidR="006E4292">
        <w:rPr>
          <w:szCs w:val="24"/>
        </w:rPr>
        <w:t xml:space="preserve"> exhausted</w:t>
      </w:r>
      <w:r w:rsidR="00C10220">
        <w:rPr>
          <w:szCs w:val="24"/>
        </w:rPr>
        <w:t>.</w:t>
      </w:r>
      <w:r w:rsidR="006E4292">
        <w:rPr>
          <w:szCs w:val="24"/>
        </w:rPr>
        <w:t xml:space="preserve"> </w:t>
      </w:r>
    </w:p>
    <w:p w14:paraId="2C6046D0" w14:textId="503BA1CC" w:rsidR="009E2B3F" w:rsidRPr="00D5500F" w:rsidRDefault="009E2B3F" w:rsidP="009E2B3F">
      <w:pPr>
        <w:pStyle w:val="ListParagraph"/>
        <w:spacing w:line="480" w:lineRule="auto"/>
        <w:ind w:left="0" w:right="86"/>
        <w:contextualSpacing w:val="0"/>
        <w:jc w:val="center"/>
        <w:rPr>
          <w:b/>
          <w:bCs/>
          <w:szCs w:val="24"/>
          <w:u w:val="single"/>
        </w:rPr>
      </w:pPr>
      <w:r w:rsidRPr="00D5500F">
        <w:rPr>
          <w:b/>
          <w:bCs/>
          <w:szCs w:val="24"/>
          <w:u w:val="single"/>
        </w:rPr>
        <w:t>CLAIMS</w:t>
      </w:r>
    </w:p>
    <w:p w14:paraId="12BABF18" w14:textId="77777777" w:rsidR="009E2B3F" w:rsidRPr="00D5500F" w:rsidRDefault="009E2B3F" w:rsidP="009E2B3F">
      <w:pPr>
        <w:pStyle w:val="ListParagraph"/>
        <w:widowControl w:val="0"/>
        <w:tabs>
          <w:tab w:val="left" w:pos="180"/>
          <w:tab w:val="left" w:pos="1440"/>
        </w:tabs>
        <w:spacing w:line="240" w:lineRule="auto"/>
        <w:ind w:left="0" w:right="86"/>
        <w:jc w:val="center"/>
        <w:outlineLvl w:val="0"/>
        <w:rPr>
          <w:color w:val="000000" w:themeColor="text1"/>
          <w:szCs w:val="24"/>
        </w:rPr>
      </w:pPr>
      <w:r w:rsidRPr="00D5500F">
        <w:rPr>
          <w:b/>
          <w:bCs/>
          <w:color w:val="000000" w:themeColor="text1"/>
          <w:szCs w:val="24"/>
        </w:rPr>
        <w:t>FIRST CAUSE OF ACTION</w:t>
      </w:r>
    </w:p>
    <w:p w14:paraId="720FEA22" w14:textId="4B624104" w:rsidR="009E2B3F" w:rsidRDefault="009E2B3F" w:rsidP="009E2B3F">
      <w:pPr>
        <w:pStyle w:val="ListParagraph"/>
        <w:widowControl w:val="0"/>
        <w:tabs>
          <w:tab w:val="left" w:pos="180"/>
          <w:tab w:val="left" w:pos="1440"/>
        </w:tabs>
        <w:spacing w:line="240" w:lineRule="auto"/>
        <w:ind w:left="0" w:right="86"/>
        <w:jc w:val="center"/>
        <w:outlineLvl w:val="0"/>
        <w:rPr>
          <w:b/>
          <w:bCs/>
          <w:color w:val="000000" w:themeColor="text1"/>
          <w:szCs w:val="24"/>
        </w:rPr>
      </w:pPr>
      <w:r w:rsidRPr="00D5500F">
        <w:rPr>
          <w:b/>
          <w:bCs/>
          <w:color w:val="000000" w:themeColor="text1"/>
          <w:szCs w:val="24"/>
        </w:rPr>
        <w:t>VIOLATION OF CIVIL RIGHTS</w:t>
      </w:r>
      <w:r w:rsidR="004000FD" w:rsidRPr="00D5500F">
        <w:rPr>
          <w:b/>
          <w:bCs/>
          <w:color w:val="000000" w:themeColor="text1"/>
          <w:szCs w:val="24"/>
        </w:rPr>
        <w:t xml:space="preserve"> UNDER </w:t>
      </w:r>
      <w:r w:rsidRPr="00D5500F">
        <w:rPr>
          <w:b/>
          <w:bCs/>
          <w:color w:val="000000" w:themeColor="text1"/>
          <w:szCs w:val="24"/>
        </w:rPr>
        <w:t>42 U.S.C. § 1983</w:t>
      </w:r>
    </w:p>
    <w:p w14:paraId="13650E6C" w14:textId="25BA258D" w:rsidR="00DD6EE1" w:rsidRPr="00D5500F" w:rsidRDefault="00DD6EE1" w:rsidP="009E2B3F">
      <w:pPr>
        <w:pStyle w:val="ListParagraph"/>
        <w:widowControl w:val="0"/>
        <w:tabs>
          <w:tab w:val="left" w:pos="180"/>
          <w:tab w:val="left" w:pos="1440"/>
        </w:tabs>
        <w:spacing w:line="240" w:lineRule="auto"/>
        <w:ind w:left="0" w:right="86"/>
        <w:jc w:val="center"/>
        <w:outlineLvl w:val="0"/>
        <w:rPr>
          <w:color w:val="000000" w:themeColor="text1"/>
          <w:szCs w:val="24"/>
        </w:rPr>
      </w:pPr>
      <w:r>
        <w:rPr>
          <w:b/>
          <w:bCs/>
          <w:color w:val="000000" w:themeColor="text1"/>
          <w:szCs w:val="24"/>
        </w:rPr>
        <w:t>(Substantive Due Process Right to Direct the Upbringing of One’s Children)</w:t>
      </w:r>
    </w:p>
    <w:p w14:paraId="1ABAFE4E" w14:textId="77777777" w:rsidR="009E2B3F" w:rsidRPr="00D5500F" w:rsidRDefault="009E2B3F" w:rsidP="009E2B3F">
      <w:pPr>
        <w:pStyle w:val="ListParagraph"/>
        <w:spacing w:line="240" w:lineRule="auto"/>
        <w:ind w:left="0" w:right="86"/>
        <w:contextualSpacing w:val="0"/>
        <w:jc w:val="both"/>
        <w:rPr>
          <w:szCs w:val="24"/>
        </w:rPr>
      </w:pPr>
    </w:p>
    <w:p w14:paraId="22E8A48B" w14:textId="68FE4DEA" w:rsidR="009E2B3F" w:rsidRPr="00D5500F" w:rsidRDefault="00DD6EE1" w:rsidP="009E2B3F">
      <w:pPr>
        <w:pStyle w:val="ListParagraph"/>
        <w:numPr>
          <w:ilvl w:val="0"/>
          <w:numId w:val="40"/>
        </w:numPr>
        <w:spacing w:line="480" w:lineRule="auto"/>
        <w:ind w:left="0" w:right="86" w:firstLine="720"/>
        <w:contextualSpacing w:val="0"/>
        <w:jc w:val="both"/>
        <w:rPr>
          <w:szCs w:val="24"/>
        </w:rPr>
      </w:pPr>
      <w:r>
        <w:rPr>
          <w:szCs w:val="24"/>
        </w:rPr>
        <w:t>Ms. Konen</w:t>
      </w:r>
      <w:r w:rsidR="009E2B3F" w:rsidRPr="00D5500F">
        <w:rPr>
          <w:szCs w:val="24"/>
        </w:rPr>
        <w:t xml:space="preserve"> incorporate</w:t>
      </w:r>
      <w:r>
        <w:rPr>
          <w:szCs w:val="24"/>
        </w:rPr>
        <w:t>s</w:t>
      </w:r>
      <w:r w:rsidR="009E2B3F" w:rsidRPr="00D5500F">
        <w:rPr>
          <w:szCs w:val="24"/>
        </w:rPr>
        <w:t xml:space="preserve"> all allegations of this Complaint by reference as if set forth in full herein.</w:t>
      </w:r>
    </w:p>
    <w:p w14:paraId="51FD3CDD" w14:textId="77777777" w:rsidR="009E2B3F" w:rsidRPr="00D5500F" w:rsidRDefault="009E2B3F" w:rsidP="009E2B3F">
      <w:pPr>
        <w:pStyle w:val="ListParagraph"/>
        <w:numPr>
          <w:ilvl w:val="0"/>
          <w:numId w:val="40"/>
        </w:numPr>
        <w:spacing w:line="480" w:lineRule="auto"/>
        <w:ind w:left="0" w:right="86" w:firstLine="720"/>
        <w:contextualSpacing w:val="0"/>
        <w:jc w:val="both"/>
        <w:rPr>
          <w:szCs w:val="24"/>
        </w:rPr>
      </w:pPr>
      <w:r w:rsidRPr="00D5500F">
        <w:rPr>
          <w:szCs w:val="24"/>
        </w:rPr>
        <w:t xml:space="preserve"> The Due Process Clause of the 14th Amendment to the United States Constitution protects the fundamental rights of parents to direct the upbringing of their children; to make decisions concerning the care, custody, and control of their children; to direct the medical and mental health decision-making for their children; and to make private familial decisions regarding their children without interference by the state, among other things. </w:t>
      </w:r>
    </w:p>
    <w:p w14:paraId="18FD830F" w14:textId="1C747159" w:rsidR="004000FD" w:rsidRDefault="004000FD" w:rsidP="004000FD">
      <w:pPr>
        <w:pStyle w:val="ListParagraph"/>
        <w:numPr>
          <w:ilvl w:val="0"/>
          <w:numId w:val="40"/>
        </w:numPr>
        <w:spacing w:line="480" w:lineRule="auto"/>
        <w:ind w:left="0" w:right="86" w:firstLine="720"/>
        <w:contextualSpacing w:val="0"/>
        <w:jc w:val="both"/>
        <w:rPr>
          <w:szCs w:val="24"/>
        </w:rPr>
      </w:pPr>
      <w:r w:rsidRPr="00D5500F">
        <w:rPr>
          <w:szCs w:val="24"/>
        </w:rPr>
        <w:lastRenderedPageBreak/>
        <w:t>Defendants have infringe</w:t>
      </w:r>
      <w:r w:rsidR="007631B0">
        <w:rPr>
          <w:szCs w:val="24"/>
        </w:rPr>
        <w:t>d</w:t>
      </w:r>
      <w:r w:rsidRPr="00D5500F">
        <w:rPr>
          <w:szCs w:val="24"/>
        </w:rPr>
        <w:t xml:space="preserve"> upon Ms. Konen’s</w:t>
      </w:r>
      <w:r w:rsidR="00F33AF8">
        <w:rPr>
          <w:szCs w:val="24"/>
        </w:rPr>
        <w:t xml:space="preserve"> parental </w:t>
      </w:r>
      <w:r w:rsidRPr="00D5500F">
        <w:rPr>
          <w:szCs w:val="24"/>
        </w:rPr>
        <w:t xml:space="preserve">rights under the Due Process Clause by, among other things:  (1) manipulating A.G. into believing she was </w:t>
      </w:r>
      <w:r w:rsidR="00F33AF8">
        <w:rPr>
          <w:szCs w:val="24"/>
        </w:rPr>
        <w:t xml:space="preserve">bisexual and </w:t>
      </w:r>
      <w:r w:rsidR="005B43F1">
        <w:rPr>
          <w:szCs w:val="24"/>
        </w:rPr>
        <w:t>that her gender did not match her biological sex</w:t>
      </w:r>
      <w:r w:rsidRPr="00D5500F">
        <w:rPr>
          <w:szCs w:val="24"/>
        </w:rPr>
        <w:t xml:space="preserve">; (2) excluding Ms. Konen from discussions regarding A.G.’s assertion of a new gender identity and expression and adopting protocols aimed at secretively affirming </w:t>
      </w:r>
      <w:r w:rsidR="00492825">
        <w:rPr>
          <w:szCs w:val="24"/>
        </w:rPr>
        <w:t>A.G’s</w:t>
      </w:r>
      <w:r w:rsidRPr="00D5500F">
        <w:rPr>
          <w:szCs w:val="24"/>
        </w:rPr>
        <w:t xml:space="preserve"> new gender identity and expression; (3) deceiving Ms. Konen by instructing A.G. not to tell her about </w:t>
      </w:r>
      <w:r w:rsidR="00492825">
        <w:rPr>
          <w:szCs w:val="24"/>
        </w:rPr>
        <w:t>the</w:t>
      </w:r>
      <w:r w:rsidRPr="00D5500F">
        <w:rPr>
          <w:szCs w:val="24"/>
        </w:rPr>
        <w:t xml:space="preserve"> new gender identity and expression; (4) deceiving Ms. Konen by referring to A.G. by one name and pronouns in communications with her while referring to A.G. by a different name and pronouns outside of her presence; (5) usurping Ms. Konen’s responsibility for the health and well-being of A.G. and seeking to supplant their authority for Ms. Konen’s authority as parent to be the ultimate decisionmaker regarding</w:t>
      </w:r>
      <w:r w:rsidR="00492825">
        <w:rPr>
          <w:szCs w:val="24"/>
        </w:rPr>
        <w:t xml:space="preserve"> A.G.’s</w:t>
      </w:r>
      <w:r w:rsidRPr="00D5500F">
        <w:rPr>
          <w:szCs w:val="24"/>
        </w:rPr>
        <w:t xml:space="preserve"> mental health</w:t>
      </w:r>
      <w:r w:rsidR="00492825">
        <w:rPr>
          <w:szCs w:val="24"/>
        </w:rPr>
        <w:t xml:space="preserve"> and well-being</w:t>
      </w:r>
      <w:r w:rsidRPr="00D5500F">
        <w:rPr>
          <w:szCs w:val="24"/>
        </w:rPr>
        <w:t xml:space="preserve">, including decisions related to A.G.’s gender identity and expression and mental health; (6) impermissibly injecting themselves into the private realm of Ms. Konen’s family and usurping Ms. Konen’s right to make decisions regarding A.G.’s gender identity and expression and mental health and well-being; (7) informing A.G. that her mother did not “support” her sufficiently to participate in decision-making related to her gender identity and expression, thereby sowing seeds of doubt in A.G.’s mind about whether Ms. Konen </w:t>
      </w:r>
      <w:r w:rsidR="00492825">
        <w:rPr>
          <w:szCs w:val="24"/>
        </w:rPr>
        <w:t xml:space="preserve">was </w:t>
      </w:r>
      <w:r w:rsidRPr="00D5500F">
        <w:rPr>
          <w:szCs w:val="24"/>
        </w:rPr>
        <w:t xml:space="preserve">acting in her best interest and creating a rift in the parent-child relationship; and (8) failing to adequately train and / or supervise Ms. Caldeira and Ms. Baraki in such a way that they were permitted to commit the violations of law set forth herein despite knowing their dangerous proclivities and deception of parents. </w:t>
      </w:r>
    </w:p>
    <w:p w14:paraId="08D47275" w14:textId="36B6B580" w:rsidR="009E2B3F" w:rsidRPr="00492825" w:rsidRDefault="004000FD" w:rsidP="00492825">
      <w:pPr>
        <w:pStyle w:val="ListParagraph"/>
        <w:numPr>
          <w:ilvl w:val="0"/>
          <w:numId w:val="40"/>
        </w:numPr>
        <w:spacing w:line="480" w:lineRule="auto"/>
        <w:ind w:left="0" w:right="86" w:firstLine="720"/>
        <w:contextualSpacing w:val="0"/>
        <w:jc w:val="both"/>
        <w:rPr>
          <w:szCs w:val="24"/>
        </w:rPr>
      </w:pPr>
      <w:r w:rsidRPr="008A336A">
        <w:rPr>
          <w:szCs w:val="24"/>
        </w:rPr>
        <w:t xml:space="preserve">Defendants have no compelling, </w:t>
      </w:r>
      <w:r w:rsidR="00492825">
        <w:rPr>
          <w:szCs w:val="24"/>
        </w:rPr>
        <w:t xml:space="preserve">significant, </w:t>
      </w:r>
      <w:r w:rsidRPr="008A336A">
        <w:rPr>
          <w:szCs w:val="24"/>
        </w:rPr>
        <w:t xml:space="preserve">important, or legitimate interest that is served by disregarding Ms. Konen’s constitutional rights to direct the upbringing of her child.  Further, Defendants’ </w:t>
      </w:r>
      <w:r w:rsidR="00492825">
        <w:rPr>
          <w:szCs w:val="24"/>
        </w:rPr>
        <w:t xml:space="preserve">actions </w:t>
      </w:r>
      <w:r w:rsidRPr="008A336A">
        <w:rPr>
          <w:szCs w:val="24"/>
        </w:rPr>
        <w:t xml:space="preserve">as alleged herein </w:t>
      </w:r>
      <w:r w:rsidR="00492825">
        <w:rPr>
          <w:szCs w:val="24"/>
        </w:rPr>
        <w:t xml:space="preserve">do </w:t>
      </w:r>
      <w:r w:rsidRPr="008A336A">
        <w:rPr>
          <w:szCs w:val="24"/>
        </w:rPr>
        <w:t>not further any such interest</w:t>
      </w:r>
      <w:r w:rsidR="00492825">
        <w:rPr>
          <w:szCs w:val="24"/>
        </w:rPr>
        <w:t>,</w:t>
      </w:r>
      <w:r w:rsidRPr="008A336A">
        <w:rPr>
          <w:szCs w:val="24"/>
        </w:rPr>
        <w:t xml:space="preserve"> is not narrowly tailored to do so</w:t>
      </w:r>
      <w:r w:rsidR="00492825">
        <w:rPr>
          <w:szCs w:val="24"/>
        </w:rPr>
        <w:t>, and is without any rational basis</w:t>
      </w:r>
      <w:r w:rsidRPr="008A336A">
        <w:rPr>
          <w:szCs w:val="24"/>
        </w:rPr>
        <w:t>.</w:t>
      </w:r>
    </w:p>
    <w:p w14:paraId="35B28545" w14:textId="4DBF62B5" w:rsidR="009E2B3F" w:rsidRPr="002B7A30" w:rsidRDefault="009E2B3F" w:rsidP="002B7A30">
      <w:pPr>
        <w:pStyle w:val="ListParagraph"/>
        <w:numPr>
          <w:ilvl w:val="0"/>
          <w:numId w:val="40"/>
        </w:numPr>
        <w:spacing w:line="480" w:lineRule="auto"/>
        <w:ind w:left="0" w:right="86" w:firstLine="720"/>
        <w:contextualSpacing w:val="0"/>
        <w:jc w:val="both"/>
        <w:rPr>
          <w:szCs w:val="24"/>
        </w:rPr>
      </w:pPr>
      <w:r w:rsidRPr="00D5500F">
        <w:rPr>
          <w:szCs w:val="24"/>
        </w:rPr>
        <w:lastRenderedPageBreak/>
        <w:t>Ms. Pagaran inadequately trained and /or supervised Ms. Calde</w:t>
      </w:r>
      <w:r w:rsidR="00C878FF">
        <w:rPr>
          <w:szCs w:val="24"/>
        </w:rPr>
        <w:t>i</w:t>
      </w:r>
      <w:r w:rsidRPr="00D5500F">
        <w:rPr>
          <w:szCs w:val="24"/>
        </w:rPr>
        <w:t xml:space="preserve">ra and Ms. Baraki, knew of and acquiesced to the constitutional deprivations alleged herein, and was deliberately indifferent to Ms. Konen’s </w:t>
      </w:r>
      <w:r w:rsidR="002B7A30">
        <w:rPr>
          <w:szCs w:val="24"/>
        </w:rPr>
        <w:t>parental rights</w:t>
      </w:r>
      <w:r w:rsidRPr="002B7A30">
        <w:rPr>
          <w:szCs w:val="24"/>
        </w:rPr>
        <w:t>.</w:t>
      </w:r>
    </w:p>
    <w:p w14:paraId="1CAF79F7" w14:textId="6C9F9A9D" w:rsidR="009E2B3F" w:rsidRPr="002B7A30" w:rsidRDefault="009E2B3F" w:rsidP="002B7A30">
      <w:pPr>
        <w:pStyle w:val="ListParagraph"/>
        <w:numPr>
          <w:ilvl w:val="0"/>
          <w:numId w:val="40"/>
        </w:numPr>
        <w:spacing w:line="480" w:lineRule="auto"/>
        <w:ind w:left="0" w:right="86" w:firstLine="720"/>
        <w:contextualSpacing w:val="0"/>
        <w:jc w:val="both"/>
        <w:rPr>
          <w:szCs w:val="24"/>
        </w:rPr>
      </w:pPr>
      <w:r w:rsidRPr="00D5500F">
        <w:rPr>
          <w:szCs w:val="24"/>
        </w:rPr>
        <w:t xml:space="preserve"> </w:t>
      </w:r>
      <w:r w:rsidR="002B7A30">
        <w:rPr>
          <w:szCs w:val="24"/>
        </w:rPr>
        <w:t>Ms. Konen</w:t>
      </w:r>
      <w:r w:rsidR="002B7A30" w:rsidRPr="00D5500F">
        <w:rPr>
          <w:szCs w:val="24"/>
        </w:rPr>
        <w:t xml:space="preserve"> </w:t>
      </w:r>
      <w:r w:rsidR="00BC2D32">
        <w:rPr>
          <w:szCs w:val="24"/>
        </w:rPr>
        <w:t xml:space="preserve">has </w:t>
      </w:r>
      <w:r w:rsidR="002B7A30" w:rsidRPr="00D5500F">
        <w:rPr>
          <w:szCs w:val="24"/>
        </w:rPr>
        <w:t>suffer</w:t>
      </w:r>
      <w:r w:rsidR="00BC2D32">
        <w:rPr>
          <w:szCs w:val="24"/>
        </w:rPr>
        <w:t>ed</w:t>
      </w:r>
      <w:r w:rsidR="002B7A30" w:rsidRPr="00D5500F">
        <w:rPr>
          <w:szCs w:val="24"/>
        </w:rPr>
        <w:t xml:space="preserve"> </w:t>
      </w:r>
      <w:r w:rsidR="007038D1" w:rsidRPr="00D5500F">
        <w:rPr>
          <w:szCs w:val="24"/>
        </w:rPr>
        <w:t xml:space="preserve">severe or extreme emotional distress </w:t>
      </w:r>
      <w:r w:rsidR="007038D1">
        <w:rPr>
          <w:szCs w:val="24"/>
        </w:rPr>
        <w:t xml:space="preserve">and monetary losses that were </w:t>
      </w:r>
      <w:r w:rsidR="007038D1" w:rsidRPr="002B7A30">
        <w:rPr>
          <w:szCs w:val="24"/>
        </w:rPr>
        <w:t xml:space="preserve">actually and proximately </w:t>
      </w:r>
      <w:r w:rsidR="007038D1">
        <w:rPr>
          <w:szCs w:val="24"/>
        </w:rPr>
        <w:t>caused by</w:t>
      </w:r>
      <w:r w:rsidR="007038D1" w:rsidRPr="002B7A30">
        <w:rPr>
          <w:szCs w:val="24"/>
        </w:rPr>
        <w:t xml:space="preserve"> Defendants’ conduct</w:t>
      </w:r>
      <w:r w:rsidR="002B7A30" w:rsidRPr="00D5500F">
        <w:rPr>
          <w:szCs w:val="24"/>
        </w:rPr>
        <w:t>.</w:t>
      </w:r>
    </w:p>
    <w:p w14:paraId="2E565088" w14:textId="77777777" w:rsidR="000E362B" w:rsidRDefault="009E2B3F" w:rsidP="000E362B">
      <w:pPr>
        <w:pStyle w:val="ListParagraph"/>
        <w:numPr>
          <w:ilvl w:val="0"/>
          <w:numId w:val="40"/>
        </w:numPr>
        <w:spacing w:line="480" w:lineRule="auto"/>
        <w:ind w:left="0" w:right="86" w:firstLine="720"/>
        <w:contextualSpacing w:val="0"/>
        <w:jc w:val="both"/>
        <w:rPr>
          <w:szCs w:val="24"/>
        </w:rPr>
      </w:pPr>
      <w:r w:rsidRPr="00D5500F">
        <w:rPr>
          <w:szCs w:val="24"/>
        </w:rPr>
        <w:t>Defendants’ actions, as alleged herein, were grossly negligent, in reckless disregard of Ms. Konen’s rights, wanton, willful, malicious, and oppressive.</w:t>
      </w:r>
    </w:p>
    <w:p w14:paraId="2024EC86" w14:textId="77777777" w:rsidR="000E362B" w:rsidRDefault="000E362B" w:rsidP="000E362B">
      <w:pPr>
        <w:pStyle w:val="ListParagraph"/>
        <w:spacing w:line="240" w:lineRule="auto"/>
        <w:ind w:left="0" w:right="86"/>
        <w:contextualSpacing w:val="0"/>
        <w:jc w:val="center"/>
        <w:rPr>
          <w:szCs w:val="24"/>
        </w:rPr>
      </w:pPr>
      <w:r w:rsidRPr="000E362B">
        <w:rPr>
          <w:b/>
          <w:bCs/>
          <w:szCs w:val="24"/>
        </w:rPr>
        <w:t>SECOND CAUSE OF ACTION</w:t>
      </w:r>
    </w:p>
    <w:p w14:paraId="4A196762" w14:textId="534161B7" w:rsidR="000E362B" w:rsidRDefault="000E362B" w:rsidP="000E362B">
      <w:pPr>
        <w:pStyle w:val="ListParagraph"/>
        <w:spacing w:line="240" w:lineRule="auto"/>
        <w:ind w:left="0" w:right="86"/>
        <w:contextualSpacing w:val="0"/>
        <w:jc w:val="center"/>
        <w:rPr>
          <w:szCs w:val="24"/>
        </w:rPr>
      </w:pPr>
      <w:r>
        <w:rPr>
          <w:b/>
          <w:bCs/>
          <w:szCs w:val="24"/>
        </w:rPr>
        <w:t>CONSPIRACY TO VIOLATE CONSTITUTIONAL RIGHTS IN VIOLATION OF 42 U.S.C. § 1985(3)</w:t>
      </w:r>
    </w:p>
    <w:p w14:paraId="0E4E7E87" w14:textId="77777777" w:rsidR="000E362B" w:rsidRDefault="000E362B" w:rsidP="000E362B">
      <w:pPr>
        <w:pStyle w:val="ListParagraph"/>
        <w:spacing w:line="240" w:lineRule="auto"/>
        <w:ind w:left="0" w:right="86"/>
        <w:contextualSpacing w:val="0"/>
        <w:jc w:val="center"/>
        <w:rPr>
          <w:szCs w:val="24"/>
        </w:rPr>
      </w:pPr>
    </w:p>
    <w:p w14:paraId="1764C5BB" w14:textId="61375725" w:rsidR="000E362B" w:rsidRDefault="000E362B" w:rsidP="000E362B">
      <w:pPr>
        <w:pStyle w:val="ListParagraph"/>
        <w:numPr>
          <w:ilvl w:val="0"/>
          <w:numId w:val="40"/>
        </w:numPr>
        <w:spacing w:line="480" w:lineRule="auto"/>
        <w:ind w:left="0" w:right="86" w:firstLine="720"/>
        <w:contextualSpacing w:val="0"/>
        <w:jc w:val="both"/>
        <w:rPr>
          <w:szCs w:val="24"/>
        </w:rPr>
      </w:pPr>
      <w:r w:rsidRPr="000E362B">
        <w:rPr>
          <w:szCs w:val="24"/>
        </w:rPr>
        <w:t xml:space="preserve">Plaintiffs incorporate all allegations of this </w:t>
      </w:r>
      <w:r>
        <w:rPr>
          <w:szCs w:val="24"/>
        </w:rPr>
        <w:t>Complaint</w:t>
      </w:r>
      <w:r w:rsidRPr="000E362B">
        <w:rPr>
          <w:szCs w:val="24"/>
        </w:rPr>
        <w:t xml:space="preserve"> as if set forth in full herein.</w:t>
      </w:r>
    </w:p>
    <w:p w14:paraId="100254FA" w14:textId="0A947B89" w:rsidR="000E362B" w:rsidRDefault="000E362B" w:rsidP="000E362B">
      <w:pPr>
        <w:pStyle w:val="ListParagraph"/>
        <w:numPr>
          <w:ilvl w:val="0"/>
          <w:numId w:val="40"/>
        </w:numPr>
        <w:spacing w:line="480" w:lineRule="auto"/>
        <w:ind w:left="0" w:right="86" w:firstLine="720"/>
        <w:contextualSpacing w:val="0"/>
        <w:jc w:val="both"/>
        <w:rPr>
          <w:szCs w:val="24"/>
        </w:rPr>
      </w:pPr>
      <w:r>
        <w:rPr>
          <w:szCs w:val="24"/>
        </w:rPr>
        <w:t xml:space="preserve">Defendants </w:t>
      </w:r>
      <w:r w:rsidRPr="000E362B">
        <w:rPr>
          <w:szCs w:val="24"/>
        </w:rPr>
        <w:t xml:space="preserve">formed and operated a conspiracy by agreeing to </w:t>
      </w:r>
      <w:r w:rsidR="00E00CA0">
        <w:rPr>
          <w:szCs w:val="24"/>
        </w:rPr>
        <w:t xml:space="preserve">undertake a common plan or design for the purpose of </w:t>
      </w:r>
      <w:r w:rsidR="00BC2D32">
        <w:rPr>
          <w:szCs w:val="24"/>
        </w:rPr>
        <w:t>violat</w:t>
      </w:r>
      <w:r w:rsidR="00E00CA0">
        <w:rPr>
          <w:szCs w:val="24"/>
        </w:rPr>
        <w:t>ing</w:t>
      </w:r>
      <w:r w:rsidR="00BC2D32">
        <w:rPr>
          <w:szCs w:val="24"/>
        </w:rPr>
        <w:t xml:space="preserve"> Ms. Konen’s constitutional rights as alleged herein</w:t>
      </w:r>
      <w:r w:rsidRPr="000E362B">
        <w:rPr>
          <w:szCs w:val="24"/>
        </w:rPr>
        <w:t>.</w:t>
      </w:r>
      <w:r w:rsidR="00E00CA0">
        <w:rPr>
          <w:szCs w:val="24"/>
        </w:rPr>
        <w:t xml:space="preserve">  </w:t>
      </w:r>
      <w:r w:rsidR="00CC38BC">
        <w:rPr>
          <w:szCs w:val="24"/>
        </w:rPr>
        <w:t xml:space="preserve">On information and belief, </w:t>
      </w:r>
      <w:r w:rsidR="00CC38BC">
        <w:t>as evidenced by the title of Ms. Caldeira’s and Ms. Baraki’s CTA Convention workshop</w:t>
      </w:r>
      <w:r w:rsidR="00CC38BC">
        <w:rPr>
          <w:szCs w:val="24"/>
        </w:rPr>
        <w:t>,</w:t>
      </w:r>
      <w:r w:rsidR="00CC38BC">
        <w:t xml:space="preserve"> </w:t>
      </w:r>
      <w:r w:rsidR="000D5CFE">
        <w:t xml:space="preserve">Defendants predicated their policies and actions on the belief that parents with a conservative political </w:t>
      </w:r>
      <w:r w:rsidR="00392932">
        <w:t xml:space="preserve">or religious </w:t>
      </w:r>
      <w:r w:rsidR="000D5CFE">
        <w:t>affiliation could not be trusted with information about their</w:t>
      </w:r>
      <w:r w:rsidR="00BE6372">
        <w:t xml:space="preserve"> children’s change in gender identity and expression, a belief that constitutions class-based, invidiously discriminatory animus.</w:t>
      </w:r>
      <w:r w:rsidR="000D5CFE">
        <w:t xml:space="preserve">  </w:t>
      </w:r>
      <w:r w:rsidR="00E00CA0">
        <w:t xml:space="preserve">  </w:t>
      </w:r>
    </w:p>
    <w:p w14:paraId="4482BD95" w14:textId="3A2D2173" w:rsidR="000E362B" w:rsidRDefault="00BC2D32" w:rsidP="00BC2D32">
      <w:pPr>
        <w:pStyle w:val="ListParagraph"/>
        <w:numPr>
          <w:ilvl w:val="0"/>
          <w:numId w:val="40"/>
        </w:numPr>
        <w:spacing w:line="480" w:lineRule="auto"/>
        <w:ind w:left="0" w:right="86" w:firstLine="720"/>
        <w:contextualSpacing w:val="0"/>
        <w:jc w:val="both"/>
        <w:rPr>
          <w:szCs w:val="24"/>
        </w:rPr>
      </w:pPr>
      <w:r>
        <w:rPr>
          <w:szCs w:val="24"/>
        </w:rPr>
        <w:t>Defendant</w:t>
      </w:r>
      <w:r w:rsidR="000E362B" w:rsidRPr="000E362B">
        <w:rPr>
          <w:szCs w:val="24"/>
        </w:rPr>
        <w:t>s</w:t>
      </w:r>
      <w:r>
        <w:rPr>
          <w:szCs w:val="24"/>
        </w:rPr>
        <w:t xml:space="preserve"> </w:t>
      </w:r>
      <w:r w:rsidR="000E362B" w:rsidRPr="000E362B">
        <w:rPr>
          <w:szCs w:val="24"/>
        </w:rPr>
        <w:t>committed wrongful acts in furtherance of the conspiracy by, among other things</w:t>
      </w:r>
      <w:r w:rsidR="005B43F1">
        <w:rPr>
          <w:szCs w:val="24"/>
        </w:rPr>
        <w:t xml:space="preserve">: </w:t>
      </w:r>
      <w:r w:rsidR="000E362B" w:rsidRPr="000E362B">
        <w:rPr>
          <w:szCs w:val="24"/>
        </w:rPr>
        <w:t xml:space="preserve">(1) manipulating A.G. into believing she was bisexual and </w:t>
      </w:r>
      <w:r w:rsidR="005B43F1">
        <w:rPr>
          <w:szCs w:val="24"/>
        </w:rPr>
        <w:t>that her gender did not match her biological sex</w:t>
      </w:r>
      <w:r w:rsidR="000E362B" w:rsidRPr="000E362B">
        <w:rPr>
          <w:szCs w:val="24"/>
        </w:rPr>
        <w:t xml:space="preserve">; (2) excluding Ms. Konen from discussions regarding A.G.’s assertion of a new gender identity and expression and adopting protocols aimed at secretively affirming A.G’s new gender identity and expression; (3) deceiving Ms. Konen by instructing A.G. not to tell her about the new gender identity and expression; (4) deceiving Ms. Konen by referring to A.G. by one name and pronouns in communications with her while referring to A.G. by a different name and pronouns outside of her presence; (5) usurping Ms. Konen’s responsibility for the health and well-being of A.G. </w:t>
      </w:r>
      <w:r w:rsidR="000E362B" w:rsidRPr="000E362B">
        <w:rPr>
          <w:szCs w:val="24"/>
        </w:rPr>
        <w:lastRenderedPageBreak/>
        <w:t>and seeking to supplant their authority for Ms. Konen’s authority as parent to be the ultimate decisionmaker regarding A.G.’s mental health and well-being, including decisions related to A.G.’s gender identity and expression and mental health; (6) impermissibly injecting themselves into the private realm of Ms. Konen’s family and usurping Ms. Konen’s right to make decisions regarding A.G.’s gender identity and expression and mental health and well-being; and (7) informing A.G. that her mother did not “support” her sufficiently to participate in decision-making related to her gender identity and expression, thereby sowing seeds of doubt in A.G.’s mind about whether Ms. Konen was acting in her best interest and creating a rift in the parent-child relationship.</w:t>
      </w:r>
    </w:p>
    <w:p w14:paraId="66AFD0E6" w14:textId="2B8D6B76" w:rsidR="000E362B" w:rsidRDefault="007038D1" w:rsidP="00BC2D32">
      <w:pPr>
        <w:pStyle w:val="ListParagraph"/>
        <w:numPr>
          <w:ilvl w:val="0"/>
          <w:numId w:val="40"/>
        </w:numPr>
        <w:spacing w:line="480" w:lineRule="auto"/>
        <w:ind w:left="0" w:right="86" w:firstLine="720"/>
        <w:contextualSpacing w:val="0"/>
        <w:jc w:val="both"/>
        <w:rPr>
          <w:szCs w:val="24"/>
        </w:rPr>
      </w:pPr>
      <w:r>
        <w:rPr>
          <w:szCs w:val="24"/>
        </w:rPr>
        <w:t>Ms. Konen</w:t>
      </w:r>
      <w:r w:rsidRPr="00D5500F">
        <w:rPr>
          <w:szCs w:val="24"/>
        </w:rPr>
        <w:t xml:space="preserve"> </w:t>
      </w:r>
      <w:r>
        <w:rPr>
          <w:szCs w:val="24"/>
        </w:rPr>
        <w:t xml:space="preserve">has </w:t>
      </w:r>
      <w:r w:rsidRPr="00D5500F">
        <w:rPr>
          <w:szCs w:val="24"/>
        </w:rPr>
        <w:t>suffer</w:t>
      </w:r>
      <w:r>
        <w:rPr>
          <w:szCs w:val="24"/>
        </w:rPr>
        <w:t>ed</w:t>
      </w:r>
      <w:r w:rsidRPr="00D5500F">
        <w:rPr>
          <w:szCs w:val="24"/>
        </w:rPr>
        <w:t xml:space="preserve"> severe or extreme emotional distress </w:t>
      </w:r>
      <w:r>
        <w:rPr>
          <w:szCs w:val="24"/>
        </w:rPr>
        <w:t xml:space="preserve">and monetary losses that were </w:t>
      </w:r>
      <w:r w:rsidRPr="002B7A30">
        <w:rPr>
          <w:szCs w:val="24"/>
        </w:rPr>
        <w:t xml:space="preserve">actually and proximately </w:t>
      </w:r>
      <w:r>
        <w:rPr>
          <w:szCs w:val="24"/>
        </w:rPr>
        <w:t>caused by</w:t>
      </w:r>
      <w:r w:rsidRPr="002B7A30">
        <w:rPr>
          <w:szCs w:val="24"/>
        </w:rPr>
        <w:t xml:space="preserve"> Defendants’ conduct</w:t>
      </w:r>
      <w:r w:rsidR="000E362B" w:rsidRPr="000E362B">
        <w:rPr>
          <w:szCs w:val="24"/>
        </w:rPr>
        <w:t xml:space="preserve">.  </w:t>
      </w:r>
    </w:p>
    <w:p w14:paraId="00CA69F2" w14:textId="69DDBE49" w:rsidR="000E362B" w:rsidRPr="00E7538E" w:rsidRDefault="00E7538E" w:rsidP="00E7538E">
      <w:pPr>
        <w:pStyle w:val="ListParagraph"/>
        <w:numPr>
          <w:ilvl w:val="0"/>
          <w:numId w:val="40"/>
        </w:numPr>
        <w:spacing w:line="480" w:lineRule="auto"/>
        <w:ind w:left="0" w:right="86" w:firstLine="720"/>
        <w:contextualSpacing w:val="0"/>
        <w:jc w:val="both"/>
        <w:rPr>
          <w:szCs w:val="24"/>
        </w:rPr>
      </w:pPr>
      <w:r>
        <w:rPr>
          <w:szCs w:val="24"/>
        </w:rPr>
        <w:t>Defendants</w:t>
      </w:r>
      <w:r w:rsidR="00B40424">
        <w:rPr>
          <w:szCs w:val="24"/>
        </w:rPr>
        <w:t>’</w:t>
      </w:r>
      <w:r>
        <w:rPr>
          <w:szCs w:val="24"/>
        </w:rPr>
        <w:t xml:space="preserve"> actions </w:t>
      </w:r>
      <w:r w:rsidR="000E362B" w:rsidRPr="000E362B">
        <w:rPr>
          <w:szCs w:val="24"/>
        </w:rPr>
        <w:t>as alleged herein, were grossly negligent, in reckless disregard of Plaintiffs’ rights, wanton, willful, malicious, and oppressive.</w:t>
      </w:r>
    </w:p>
    <w:p w14:paraId="35625EDC" w14:textId="2D0AB702" w:rsidR="002B7A30" w:rsidRDefault="00E7538E" w:rsidP="002B7A30">
      <w:pPr>
        <w:pStyle w:val="ListParagraph"/>
        <w:spacing w:line="240" w:lineRule="auto"/>
        <w:ind w:left="0" w:right="86"/>
        <w:contextualSpacing w:val="0"/>
        <w:jc w:val="center"/>
        <w:rPr>
          <w:b/>
          <w:bCs/>
          <w:szCs w:val="24"/>
        </w:rPr>
      </w:pPr>
      <w:r>
        <w:rPr>
          <w:b/>
          <w:bCs/>
          <w:szCs w:val="24"/>
        </w:rPr>
        <w:t>THIRD</w:t>
      </w:r>
      <w:r w:rsidR="002B7A30">
        <w:rPr>
          <w:b/>
          <w:bCs/>
          <w:szCs w:val="24"/>
        </w:rPr>
        <w:t xml:space="preserve"> CAUSE OF ACTION</w:t>
      </w:r>
    </w:p>
    <w:p w14:paraId="1B213A19" w14:textId="4C0CAC35" w:rsidR="00D901D3" w:rsidRDefault="00D901D3" w:rsidP="002B7A30">
      <w:pPr>
        <w:pStyle w:val="ListParagraph"/>
        <w:spacing w:line="240" w:lineRule="auto"/>
        <w:ind w:left="0" w:right="86"/>
        <w:contextualSpacing w:val="0"/>
        <w:jc w:val="center"/>
        <w:rPr>
          <w:b/>
          <w:bCs/>
          <w:szCs w:val="24"/>
        </w:rPr>
      </w:pPr>
      <w:r w:rsidRPr="00D5500F">
        <w:rPr>
          <w:b/>
          <w:bCs/>
          <w:szCs w:val="24"/>
        </w:rPr>
        <w:t>INTENTIONAL INFLICTION OF EMOTIONAL DISTRESS</w:t>
      </w:r>
      <w:r w:rsidR="005E69D1">
        <w:rPr>
          <w:b/>
          <w:bCs/>
          <w:szCs w:val="24"/>
        </w:rPr>
        <w:t xml:space="preserve"> / GOV’T CODE § 815.2</w:t>
      </w:r>
    </w:p>
    <w:p w14:paraId="2294A96D" w14:textId="77777777" w:rsidR="002B7A30" w:rsidRPr="00D5500F" w:rsidRDefault="002B7A30" w:rsidP="002B7A30">
      <w:pPr>
        <w:pStyle w:val="ListParagraph"/>
        <w:spacing w:line="240" w:lineRule="auto"/>
        <w:ind w:left="0" w:right="86"/>
        <w:contextualSpacing w:val="0"/>
        <w:jc w:val="center"/>
        <w:rPr>
          <w:b/>
          <w:bCs/>
          <w:szCs w:val="24"/>
        </w:rPr>
      </w:pPr>
    </w:p>
    <w:p w14:paraId="177B1CD9" w14:textId="355A0DC6" w:rsidR="00D901D3" w:rsidRPr="00D5500F" w:rsidRDefault="00EC6302" w:rsidP="009E2B3F">
      <w:pPr>
        <w:pStyle w:val="ListParagraph"/>
        <w:numPr>
          <w:ilvl w:val="0"/>
          <w:numId w:val="40"/>
        </w:numPr>
        <w:spacing w:line="480" w:lineRule="auto"/>
        <w:ind w:left="0" w:right="86" w:firstLine="720"/>
        <w:contextualSpacing w:val="0"/>
        <w:jc w:val="both"/>
        <w:rPr>
          <w:szCs w:val="24"/>
        </w:rPr>
      </w:pPr>
      <w:r w:rsidRPr="00D5500F">
        <w:rPr>
          <w:szCs w:val="24"/>
        </w:rPr>
        <w:t>Plaintiffs</w:t>
      </w:r>
      <w:r w:rsidR="00D901D3" w:rsidRPr="00D5500F">
        <w:rPr>
          <w:szCs w:val="24"/>
        </w:rPr>
        <w:t xml:space="preserve"> incorporate all allegations of this </w:t>
      </w:r>
      <w:r w:rsidR="00D61D98" w:rsidRPr="00D5500F">
        <w:rPr>
          <w:szCs w:val="24"/>
        </w:rPr>
        <w:t>Complaint</w:t>
      </w:r>
      <w:r w:rsidR="00D901D3" w:rsidRPr="00D5500F">
        <w:rPr>
          <w:szCs w:val="24"/>
        </w:rPr>
        <w:t xml:space="preserve"> as if set forth in full herein.</w:t>
      </w:r>
    </w:p>
    <w:p w14:paraId="690E66DA" w14:textId="07D1E284" w:rsidR="00D901D3" w:rsidRPr="00D5500F" w:rsidRDefault="00EC6302" w:rsidP="009E2B3F">
      <w:pPr>
        <w:pStyle w:val="ListParagraph"/>
        <w:numPr>
          <w:ilvl w:val="0"/>
          <w:numId w:val="40"/>
        </w:numPr>
        <w:spacing w:line="480" w:lineRule="auto"/>
        <w:ind w:left="0" w:right="86" w:firstLine="720"/>
        <w:contextualSpacing w:val="0"/>
        <w:jc w:val="both"/>
        <w:rPr>
          <w:szCs w:val="24"/>
        </w:rPr>
      </w:pPr>
      <w:r w:rsidRPr="00D5500F">
        <w:rPr>
          <w:szCs w:val="24"/>
        </w:rPr>
        <w:t>Defendants</w:t>
      </w:r>
      <w:r w:rsidR="00D901D3" w:rsidRPr="00D5500F">
        <w:rPr>
          <w:szCs w:val="24"/>
        </w:rPr>
        <w:t xml:space="preserve"> have engaged in extreme and outrageous conduct with malice and the intention of causing, or reckless disregard for the probability of causing, emotional distress upon </w:t>
      </w:r>
      <w:r w:rsidRPr="00D5500F">
        <w:rPr>
          <w:szCs w:val="24"/>
        </w:rPr>
        <w:t>Plaintiffs</w:t>
      </w:r>
      <w:r w:rsidR="00D901D3" w:rsidRPr="00D5500F">
        <w:rPr>
          <w:szCs w:val="24"/>
        </w:rPr>
        <w:t xml:space="preserve">.  Specifically, </w:t>
      </w:r>
      <w:r w:rsidRPr="00D5500F">
        <w:rPr>
          <w:szCs w:val="24"/>
        </w:rPr>
        <w:t>Defendants</w:t>
      </w:r>
      <w:r w:rsidR="00D901D3" w:rsidRPr="00D5500F">
        <w:rPr>
          <w:szCs w:val="24"/>
        </w:rPr>
        <w:t xml:space="preserve"> engaged in extreme and outrageous conduct in the following ways, among others:</w:t>
      </w:r>
      <w:r w:rsidR="002B7A30" w:rsidRPr="002B7A30">
        <w:rPr>
          <w:szCs w:val="24"/>
        </w:rPr>
        <w:t xml:space="preserve"> </w:t>
      </w:r>
      <w:r w:rsidR="002B7A30" w:rsidRPr="00D5500F">
        <w:rPr>
          <w:szCs w:val="24"/>
        </w:rPr>
        <w:t xml:space="preserve">(1) manipulating A.G. into believing she was </w:t>
      </w:r>
      <w:r w:rsidR="002B7A30">
        <w:rPr>
          <w:szCs w:val="24"/>
        </w:rPr>
        <w:t xml:space="preserve">bisexual and </w:t>
      </w:r>
      <w:r w:rsidR="005B43F1">
        <w:rPr>
          <w:szCs w:val="24"/>
        </w:rPr>
        <w:t>that her gender did not match her biological sex</w:t>
      </w:r>
      <w:r w:rsidR="002B7A30" w:rsidRPr="00D5500F">
        <w:rPr>
          <w:szCs w:val="24"/>
        </w:rPr>
        <w:t xml:space="preserve">; (2) excluding Ms. Konen from discussions regarding A.G.’s assertion of a new gender identity and expression and adopting protocols aimed at secretively affirming </w:t>
      </w:r>
      <w:r w:rsidR="002B7A30">
        <w:rPr>
          <w:szCs w:val="24"/>
        </w:rPr>
        <w:t>A.G’s</w:t>
      </w:r>
      <w:r w:rsidR="002B7A30" w:rsidRPr="00D5500F">
        <w:rPr>
          <w:szCs w:val="24"/>
        </w:rPr>
        <w:t xml:space="preserve"> new gender identity and expression; (3) deceiving Ms. Konen by instructing A.G. not to tell her about </w:t>
      </w:r>
      <w:r w:rsidR="002B7A30">
        <w:rPr>
          <w:szCs w:val="24"/>
        </w:rPr>
        <w:t>the</w:t>
      </w:r>
      <w:r w:rsidR="002B7A30" w:rsidRPr="00D5500F">
        <w:rPr>
          <w:szCs w:val="24"/>
        </w:rPr>
        <w:t xml:space="preserve"> new gender identity and expression; (4) deceiving Ms. Konen by referring to A.G. by one name and pronouns in communications with her while referring to A.G. by a different name and pronouns outside of her presence; (5) usurping Ms. Konen’s responsibility for the health and well-being of A.G. </w:t>
      </w:r>
      <w:r w:rsidR="002B7A30" w:rsidRPr="00D5500F">
        <w:rPr>
          <w:szCs w:val="24"/>
        </w:rPr>
        <w:lastRenderedPageBreak/>
        <w:t>and seeking to supplant their authority for Ms. Konen’s authority as parent to be the ultimate decisionmaker</w:t>
      </w:r>
      <w:r w:rsidR="005B43F1">
        <w:rPr>
          <w:szCs w:val="24"/>
        </w:rPr>
        <w:t xml:space="preserve"> </w:t>
      </w:r>
      <w:r w:rsidR="002B7A30" w:rsidRPr="00D5500F">
        <w:rPr>
          <w:szCs w:val="24"/>
        </w:rPr>
        <w:t>regarding</w:t>
      </w:r>
      <w:r w:rsidR="002B7A30">
        <w:rPr>
          <w:szCs w:val="24"/>
        </w:rPr>
        <w:t xml:space="preserve"> A.G.’s</w:t>
      </w:r>
      <w:r w:rsidR="002B7A30" w:rsidRPr="00D5500F">
        <w:rPr>
          <w:szCs w:val="24"/>
        </w:rPr>
        <w:t xml:space="preserve"> mental health</w:t>
      </w:r>
      <w:r w:rsidR="002B7A30">
        <w:rPr>
          <w:szCs w:val="24"/>
        </w:rPr>
        <w:t xml:space="preserve"> and well-being</w:t>
      </w:r>
      <w:r w:rsidR="002B7A30" w:rsidRPr="00D5500F">
        <w:rPr>
          <w:szCs w:val="24"/>
        </w:rPr>
        <w:t xml:space="preserve">, including decisions related to A.G.’s gender identity and expression and mental health; (6) impermissibly injecting themselves into the private realm of Ms. Konen’s family and usurping Ms. Konen’s right to make decisions regarding A.G.’s gender identity and expression and mental health and well-being; (7) informing A.G. that her mother did not “support” her sufficiently to participate in decision-making related to her gender identity and expression, thereby sowing seeds of doubt in A.G.’s mind about whether Ms. Konen </w:t>
      </w:r>
      <w:r w:rsidR="002B7A30">
        <w:rPr>
          <w:szCs w:val="24"/>
        </w:rPr>
        <w:t xml:space="preserve">was </w:t>
      </w:r>
      <w:r w:rsidR="002B7A30" w:rsidRPr="00D5500F">
        <w:rPr>
          <w:szCs w:val="24"/>
        </w:rPr>
        <w:t>acting in her best interest and creating a rift in the parent-child relationship; and (8) failing to adequately train and / or supervise Ms. Caldeira and Ms. Baraki in such a way that they were permitted to commit the violations of law set forth herein despite knowing their dangerous proclivities and deception of parents</w:t>
      </w:r>
      <w:r w:rsidR="00D901D3" w:rsidRPr="00D5500F">
        <w:rPr>
          <w:szCs w:val="24"/>
        </w:rPr>
        <w:t>.</w:t>
      </w:r>
    </w:p>
    <w:p w14:paraId="797AB22E" w14:textId="10D270EC" w:rsidR="00D901D3" w:rsidRPr="002B7A30" w:rsidRDefault="00BC2D32" w:rsidP="002B7A30">
      <w:pPr>
        <w:pStyle w:val="ListParagraph"/>
        <w:numPr>
          <w:ilvl w:val="0"/>
          <w:numId w:val="40"/>
        </w:numPr>
        <w:spacing w:line="480" w:lineRule="auto"/>
        <w:ind w:left="0" w:right="86" w:firstLine="720"/>
        <w:contextualSpacing w:val="0"/>
        <w:jc w:val="both"/>
        <w:rPr>
          <w:szCs w:val="24"/>
        </w:rPr>
      </w:pPr>
      <w:r>
        <w:rPr>
          <w:szCs w:val="24"/>
        </w:rPr>
        <w:t xml:space="preserve">Plaintiffs have </w:t>
      </w:r>
      <w:r w:rsidRPr="00D5500F">
        <w:rPr>
          <w:szCs w:val="24"/>
        </w:rPr>
        <w:t>suffer</w:t>
      </w:r>
      <w:r>
        <w:rPr>
          <w:szCs w:val="24"/>
        </w:rPr>
        <w:t>ed</w:t>
      </w:r>
      <w:r w:rsidRPr="00D5500F">
        <w:rPr>
          <w:szCs w:val="24"/>
        </w:rPr>
        <w:t xml:space="preserve"> severe or extreme emotional distress </w:t>
      </w:r>
      <w:r w:rsidR="007038D1">
        <w:rPr>
          <w:szCs w:val="24"/>
        </w:rPr>
        <w:t>and monetary loss</w:t>
      </w:r>
      <w:r w:rsidR="007038D1">
        <w:rPr>
          <w:szCs w:val="24"/>
        </w:rPr>
        <w:t>es</w:t>
      </w:r>
      <w:r w:rsidR="007038D1">
        <w:rPr>
          <w:szCs w:val="24"/>
        </w:rPr>
        <w:t xml:space="preserve"> that w</w:t>
      </w:r>
      <w:r w:rsidR="007038D1">
        <w:rPr>
          <w:szCs w:val="24"/>
        </w:rPr>
        <w:t xml:space="preserve">ere </w:t>
      </w:r>
      <w:r w:rsidR="007038D1" w:rsidRPr="002B7A30">
        <w:rPr>
          <w:szCs w:val="24"/>
        </w:rPr>
        <w:t xml:space="preserve">actually and proximately </w:t>
      </w:r>
      <w:r w:rsidR="007038D1">
        <w:rPr>
          <w:szCs w:val="24"/>
        </w:rPr>
        <w:t>caused by</w:t>
      </w:r>
      <w:r w:rsidR="007038D1" w:rsidRPr="002B7A30">
        <w:rPr>
          <w:szCs w:val="24"/>
        </w:rPr>
        <w:t xml:space="preserve"> Defendants’ conduct</w:t>
      </w:r>
      <w:r w:rsidR="00D901D3" w:rsidRPr="002B7A30">
        <w:rPr>
          <w:szCs w:val="24"/>
        </w:rPr>
        <w:t xml:space="preserve">.  </w:t>
      </w:r>
    </w:p>
    <w:p w14:paraId="73129009" w14:textId="7401EAD2"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Defendants</w:t>
      </w:r>
      <w:r w:rsidR="00D901D3" w:rsidRPr="00D5500F">
        <w:rPr>
          <w:szCs w:val="24"/>
        </w:rPr>
        <w:t xml:space="preserve">’ actions, as alleged herein, were grossly negligent, in reckless disregard of </w:t>
      </w:r>
      <w:r w:rsidRPr="00D5500F">
        <w:rPr>
          <w:szCs w:val="24"/>
        </w:rPr>
        <w:t>Plaintiffs</w:t>
      </w:r>
      <w:r w:rsidR="00D901D3" w:rsidRPr="00D5500F">
        <w:rPr>
          <w:szCs w:val="24"/>
        </w:rPr>
        <w:t>’ rights, wanton, willful, malicious, and oppressive.</w:t>
      </w:r>
    </w:p>
    <w:p w14:paraId="2A2C96E4" w14:textId="1614DE63" w:rsidR="00D901D3" w:rsidRPr="00D5500F" w:rsidRDefault="00E7538E" w:rsidP="00C33131">
      <w:pPr>
        <w:pStyle w:val="ListParagraph"/>
        <w:spacing w:line="240" w:lineRule="auto"/>
        <w:ind w:left="0" w:right="86"/>
        <w:contextualSpacing w:val="0"/>
        <w:jc w:val="center"/>
        <w:rPr>
          <w:szCs w:val="24"/>
        </w:rPr>
      </w:pPr>
      <w:r>
        <w:rPr>
          <w:b/>
          <w:bCs/>
          <w:szCs w:val="24"/>
        </w:rPr>
        <w:t>FOURTH</w:t>
      </w:r>
      <w:r w:rsidR="00C33131">
        <w:rPr>
          <w:b/>
          <w:bCs/>
          <w:szCs w:val="24"/>
        </w:rPr>
        <w:t xml:space="preserve"> CAUSE OF ACTION</w:t>
      </w:r>
    </w:p>
    <w:p w14:paraId="0BA578C8" w14:textId="60881C12" w:rsidR="00D901D3" w:rsidRPr="00D5500F" w:rsidRDefault="00D901D3" w:rsidP="00C33131">
      <w:pPr>
        <w:pStyle w:val="ListParagraph"/>
        <w:spacing w:line="240" w:lineRule="auto"/>
        <w:ind w:left="0" w:right="86"/>
        <w:contextualSpacing w:val="0"/>
        <w:jc w:val="center"/>
        <w:rPr>
          <w:b/>
          <w:bCs/>
          <w:szCs w:val="24"/>
        </w:rPr>
      </w:pPr>
      <w:r w:rsidRPr="00D5500F">
        <w:rPr>
          <w:b/>
          <w:bCs/>
          <w:szCs w:val="24"/>
        </w:rPr>
        <w:t>NEGLIGENCE</w:t>
      </w:r>
      <w:r w:rsidR="005E69D1">
        <w:rPr>
          <w:b/>
          <w:bCs/>
          <w:szCs w:val="24"/>
        </w:rPr>
        <w:t xml:space="preserve"> / </w:t>
      </w:r>
      <w:r w:rsidR="005E69D1">
        <w:rPr>
          <w:b/>
          <w:bCs/>
          <w:szCs w:val="24"/>
        </w:rPr>
        <w:t>GOV’T CODE § 815.2</w:t>
      </w:r>
    </w:p>
    <w:p w14:paraId="66173CDD" w14:textId="29ABCF3D" w:rsidR="00D901D3" w:rsidRDefault="00D901D3" w:rsidP="00C33131">
      <w:pPr>
        <w:pStyle w:val="ListParagraph"/>
        <w:spacing w:line="240" w:lineRule="auto"/>
        <w:ind w:left="0" w:right="86"/>
        <w:contextualSpacing w:val="0"/>
        <w:jc w:val="center"/>
        <w:rPr>
          <w:b/>
          <w:bCs/>
          <w:szCs w:val="24"/>
        </w:rPr>
      </w:pPr>
      <w:r w:rsidRPr="00D5500F">
        <w:rPr>
          <w:b/>
          <w:bCs/>
          <w:szCs w:val="24"/>
        </w:rPr>
        <w:t>(Negligence, Negligent Infliction of Emotional Distress, and Negligent Supervision)</w:t>
      </w:r>
    </w:p>
    <w:p w14:paraId="3F3A31F9" w14:textId="77777777" w:rsidR="00C33131" w:rsidRPr="00D5500F" w:rsidRDefault="00C33131" w:rsidP="00C33131">
      <w:pPr>
        <w:pStyle w:val="ListParagraph"/>
        <w:spacing w:line="240" w:lineRule="auto"/>
        <w:ind w:left="0" w:right="86"/>
        <w:contextualSpacing w:val="0"/>
        <w:jc w:val="center"/>
        <w:rPr>
          <w:b/>
          <w:bCs/>
          <w:szCs w:val="24"/>
        </w:rPr>
      </w:pPr>
    </w:p>
    <w:p w14:paraId="01F7BC9A" w14:textId="1355BCF5"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Plaintiffs</w:t>
      </w:r>
      <w:r w:rsidR="00D901D3" w:rsidRPr="00D5500F">
        <w:rPr>
          <w:szCs w:val="24"/>
        </w:rPr>
        <w:t xml:space="preserve"> incorporate all allegations of this </w:t>
      </w:r>
      <w:r w:rsidR="00DD6EE1">
        <w:rPr>
          <w:szCs w:val="24"/>
        </w:rPr>
        <w:t>Complaint</w:t>
      </w:r>
      <w:r w:rsidR="00D901D3" w:rsidRPr="00D5500F">
        <w:rPr>
          <w:szCs w:val="24"/>
        </w:rPr>
        <w:t xml:space="preserve"> as if set forth in full herein.</w:t>
      </w:r>
    </w:p>
    <w:p w14:paraId="180B01AA" w14:textId="53904D8D"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As A.G.’s school</w:t>
      </w:r>
      <w:r w:rsidR="00C33131">
        <w:rPr>
          <w:szCs w:val="24"/>
        </w:rPr>
        <w:t xml:space="preserve">, </w:t>
      </w:r>
      <w:r w:rsidRPr="00D5500F">
        <w:rPr>
          <w:szCs w:val="24"/>
        </w:rPr>
        <w:t>principal</w:t>
      </w:r>
      <w:r w:rsidR="00C33131">
        <w:rPr>
          <w:szCs w:val="24"/>
        </w:rPr>
        <w:t>,</w:t>
      </w:r>
      <w:r w:rsidRPr="00D5500F">
        <w:rPr>
          <w:szCs w:val="24"/>
        </w:rPr>
        <w:t xml:space="preserve"> and teachers, </w:t>
      </w:r>
      <w:r w:rsidR="00EC6302" w:rsidRPr="00D5500F">
        <w:rPr>
          <w:szCs w:val="24"/>
        </w:rPr>
        <w:t>Defendants</w:t>
      </w:r>
      <w:r w:rsidRPr="00D5500F">
        <w:rPr>
          <w:szCs w:val="24"/>
        </w:rPr>
        <w:t xml:space="preserve"> were in a special relationship with A.G.  This special relationship imposed upon </w:t>
      </w:r>
      <w:r w:rsidR="00EC6302" w:rsidRPr="00D5500F">
        <w:rPr>
          <w:szCs w:val="24"/>
        </w:rPr>
        <w:t>Defendants</w:t>
      </w:r>
      <w:r w:rsidRPr="00D5500F">
        <w:rPr>
          <w:szCs w:val="24"/>
        </w:rPr>
        <w:t xml:space="preserve"> the duty not to harm A.G. and to take all reasonable steps to protect her from foreseeable dangers, including but not limited to those created by other </w:t>
      </w:r>
      <w:r w:rsidR="00DD6EE1">
        <w:rPr>
          <w:szCs w:val="24"/>
        </w:rPr>
        <w:t xml:space="preserve">Spreckels Union </w:t>
      </w:r>
      <w:r w:rsidRPr="00D5500F">
        <w:rPr>
          <w:szCs w:val="24"/>
        </w:rPr>
        <w:t xml:space="preserve">employees. </w:t>
      </w:r>
    </w:p>
    <w:p w14:paraId="794BA68E" w14:textId="554D930D"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Because </w:t>
      </w:r>
      <w:r w:rsidR="00EC6302" w:rsidRPr="00D5500F">
        <w:rPr>
          <w:szCs w:val="24"/>
        </w:rPr>
        <w:t>Defendants</w:t>
      </w:r>
      <w:r w:rsidRPr="00D5500F">
        <w:rPr>
          <w:szCs w:val="24"/>
        </w:rPr>
        <w:t xml:space="preserve"> engaged in a cover-up to conceal information from Ms. Konen about A.G.’s new gender identity and expression and use of the teachers’ restroom and because </w:t>
      </w:r>
      <w:r w:rsidR="00EC6302" w:rsidRPr="00D5500F">
        <w:rPr>
          <w:szCs w:val="24"/>
        </w:rPr>
        <w:t>Defendants</w:t>
      </w:r>
      <w:r w:rsidRPr="00D5500F">
        <w:rPr>
          <w:szCs w:val="24"/>
        </w:rPr>
        <w:t xml:space="preserve"> should have foreseen that this concealment would cause Ms. Konen more emotional </w:t>
      </w:r>
      <w:r w:rsidRPr="00D5500F">
        <w:rPr>
          <w:szCs w:val="24"/>
        </w:rPr>
        <w:lastRenderedPageBreak/>
        <w:t xml:space="preserve">distress than merely informing her of these facts in the first place, </w:t>
      </w:r>
      <w:r w:rsidR="00EC6302" w:rsidRPr="00D5500F">
        <w:rPr>
          <w:szCs w:val="24"/>
        </w:rPr>
        <w:t>Defendants</w:t>
      </w:r>
      <w:r w:rsidRPr="00D5500F">
        <w:rPr>
          <w:szCs w:val="24"/>
        </w:rPr>
        <w:t xml:space="preserve"> also were in a special relationship with Ms. Konen.  As such, </w:t>
      </w:r>
      <w:r w:rsidR="00EC6302" w:rsidRPr="00D5500F">
        <w:rPr>
          <w:szCs w:val="24"/>
        </w:rPr>
        <w:t>Defendants</w:t>
      </w:r>
      <w:r w:rsidRPr="00D5500F">
        <w:rPr>
          <w:szCs w:val="24"/>
        </w:rPr>
        <w:t xml:space="preserve">’ deliberately usurped Ms. Konen’s parental prerogative to protect A.G., and Ms. Konen is thus a direct victim of </w:t>
      </w:r>
      <w:r w:rsidR="00EC6302" w:rsidRPr="00D5500F">
        <w:rPr>
          <w:szCs w:val="24"/>
        </w:rPr>
        <w:t>Defendants</w:t>
      </w:r>
      <w:r w:rsidRPr="00D5500F">
        <w:rPr>
          <w:szCs w:val="24"/>
        </w:rPr>
        <w:t xml:space="preserve">’ negligence.  </w:t>
      </w:r>
    </w:p>
    <w:p w14:paraId="66419796" w14:textId="19EB8CF7"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Defendants</w:t>
      </w:r>
      <w:r w:rsidR="00D901D3" w:rsidRPr="00D5500F">
        <w:rPr>
          <w:szCs w:val="24"/>
        </w:rPr>
        <w:t xml:space="preserve"> breached their duties to </w:t>
      </w:r>
      <w:r w:rsidRPr="00D5500F">
        <w:rPr>
          <w:szCs w:val="24"/>
        </w:rPr>
        <w:t>Plaintiffs</w:t>
      </w:r>
      <w:r w:rsidR="00D901D3" w:rsidRPr="00D5500F">
        <w:rPr>
          <w:szCs w:val="24"/>
        </w:rPr>
        <w:t xml:space="preserve"> by, among other things:</w:t>
      </w:r>
      <w:r w:rsidR="00C33131">
        <w:rPr>
          <w:szCs w:val="24"/>
        </w:rPr>
        <w:t xml:space="preserve"> </w:t>
      </w:r>
      <w:r w:rsidR="00C33131" w:rsidRPr="00D5500F">
        <w:rPr>
          <w:szCs w:val="24"/>
        </w:rPr>
        <w:t xml:space="preserve">(1) manipulating A.G. into believing she was </w:t>
      </w:r>
      <w:r w:rsidR="00C33131">
        <w:rPr>
          <w:szCs w:val="24"/>
        </w:rPr>
        <w:t>bisexual and</w:t>
      </w:r>
      <w:r w:rsidR="005B43F1">
        <w:rPr>
          <w:szCs w:val="24"/>
        </w:rPr>
        <w:t xml:space="preserve"> that her gender did not match her biological sex</w:t>
      </w:r>
      <w:r w:rsidR="00C33131" w:rsidRPr="00D5500F">
        <w:rPr>
          <w:szCs w:val="24"/>
        </w:rPr>
        <w:t xml:space="preserve">; (2) excluding Ms. Konen from discussions regarding A.G.’s assertion of a new gender identity and expression and adopting protocols aimed at secretively affirming </w:t>
      </w:r>
      <w:r w:rsidR="00C33131">
        <w:rPr>
          <w:szCs w:val="24"/>
        </w:rPr>
        <w:t>A.G’s</w:t>
      </w:r>
      <w:r w:rsidR="00C33131" w:rsidRPr="00D5500F">
        <w:rPr>
          <w:szCs w:val="24"/>
        </w:rPr>
        <w:t xml:space="preserve"> new gender identity and expression; (3) deceiving Ms. Konen by instructing A.G. not to tell her about </w:t>
      </w:r>
      <w:r w:rsidR="00C33131">
        <w:rPr>
          <w:szCs w:val="24"/>
        </w:rPr>
        <w:t>the</w:t>
      </w:r>
      <w:r w:rsidR="00C33131" w:rsidRPr="00D5500F">
        <w:rPr>
          <w:szCs w:val="24"/>
        </w:rPr>
        <w:t xml:space="preserve"> new gender identity and expression; (4) deceiving Ms. Konen by referring to A.G. by one name and pronouns in communications with her while referring to A.G. by a different name and pronouns outside of her presence; (5) usurping Ms. Konen’s responsibility for the health and well-being of A.G. and seeking to supplant their authority for Ms. Konen’s authority as parent to be the ultimate decisionmaker regarding</w:t>
      </w:r>
      <w:r w:rsidR="00C33131">
        <w:rPr>
          <w:szCs w:val="24"/>
        </w:rPr>
        <w:t xml:space="preserve"> A.G.’s</w:t>
      </w:r>
      <w:r w:rsidR="00C33131" w:rsidRPr="00D5500F">
        <w:rPr>
          <w:szCs w:val="24"/>
        </w:rPr>
        <w:t xml:space="preserve"> mental health</w:t>
      </w:r>
      <w:r w:rsidR="00C33131">
        <w:rPr>
          <w:szCs w:val="24"/>
        </w:rPr>
        <w:t xml:space="preserve"> and well-being</w:t>
      </w:r>
      <w:r w:rsidR="00C33131" w:rsidRPr="00D5500F">
        <w:rPr>
          <w:szCs w:val="24"/>
        </w:rPr>
        <w:t xml:space="preserve">, including decisions related to A.G.’s gender identity and expression and mental health; (6) impermissibly injecting themselves into the private realm of Ms. Konen’s family and usurping Ms. Konen’s right to make decisions regarding A.G.’s gender identity and expression and mental health and well-being; (7) informing A.G. that her mother did not “support” her sufficiently to participate in decision-making related to her gender identity and expression, thereby sowing seeds of doubt in A.G.’s mind about whether Ms. Konen </w:t>
      </w:r>
      <w:r w:rsidR="00C33131">
        <w:rPr>
          <w:szCs w:val="24"/>
        </w:rPr>
        <w:t xml:space="preserve">was </w:t>
      </w:r>
      <w:r w:rsidR="00C33131" w:rsidRPr="00D5500F">
        <w:rPr>
          <w:szCs w:val="24"/>
        </w:rPr>
        <w:t>acting in her best interest and creating a rift in the parent-child relationship; and (8) failing to adequately train and / or supervise Ms. Caldeira and Ms. Baraki in such a way that they were permitted to commit the violations of law set forth herein despite knowing their dangerous proclivities and deception of parents</w:t>
      </w:r>
      <w:r w:rsidR="00D901D3" w:rsidRPr="00D5500F">
        <w:rPr>
          <w:szCs w:val="24"/>
        </w:rPr>
        <w:t>.</w:t>
      </w:r>
    </w:p>
    <w:p w14:paraId="153C17BA" w14:textId="67A8F626" w:rsidR="00D901D3" w:rsidRPr="00D5500F" w:rsidRDefault="007038D1" w:rsidP="00EE717E">
      <w:pPr>
        <w:pStyle w:val="ListParagraph"/>
        <w:numPr>
          <w:ilvl w:val="0"/>
          <w:numId w:val="40"/>
        </w:numPr>
        <w:spacing w:line="480" w:lineRule="auto"/>
        <w:ind w:left="0" w:right="86" w:firstLine="720"/>
        <w:contextualSpacing w:val="0"/>
        <w:jc w:val="both"/>
        <w:rPr>
          <w:szCs w:val="24"/>
        </w:rPr>
      </w:pPr>
      <w:r>
        <w:rPr>
          <w:szCs w:val="24"/>
        </w:rPr>
        <w:t xml:space="preserve">Plaintiffs have </w:t>
      </w:r>
      <w:r w:rsidRPr="00D5500F">
        <w:rPr>
          <w:szCs w:val="24"/>
        </w:rPr>
        <w:t>suffer</w:t>
      </w:r>
      <w:r>
        <w:rPr>
          <w:szCs w:val="24"/>
        </w:rPr>
        <w:t>ed</w:t>
      </w:r>
      <w:r w:rsidRPr="00D5500F">
        <w:rPr>
          <w:szCs w:val="24"/>
        </w:rPr>
        <w:t xml:space="preserve"> severe or extreme emotional distress </w:t>
      </w:r>
      <w:r>
        <w:rPr>
          <w:szCs w:val="24"/>
        </w:rPr>
        <w:t xml:space="preserve">and monetary losses that were </w:t>
      </w:r>
      <w:r w:rsidRPr="002B7A30">
        <w:rPr>
          <w:szCs w:val="24"/>
        </w:rPr>
        <w:t xml:space="preserve">actually and proximately </w:t>
      </w:r>
      <w:r>
        <w:rPr>
          <w:szCs w:val="24"/>
        </w:rPr>
        <w:t>caused by</w:t>
      </w:r>
      <w:r w:rsidRPr="002B7A30">
        <w:rPr>
          <w:szCs w:val="24"/>
        </w:rPr>
        <w:t xml:space="preserve"> Defendants’ conduct</w:t>
      </w:r>
      <w:r w:rsidR="00D901D3" w:rsidRPr="00D5500F">
        <w:rPr>
          <w:szCs w:val="24"/>
        </w:rPr>
        <w:t xml:space="preserve">.  </w:t>
      </w:r>
    </w:p>
    <w:p w14:paraId="3D66E774" w14:textId="6ADB34EE"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lastRenderedPageBreak/>
        <w:t>Defendants</w:t>
      </w:r>
      <w:r w:rsidR="00D901D3" w:rsidRPr="00D5500F">
        <w:rPr>
          <w:szCs w:val="24"/>
        </w:rPr>
        <w:t xml:space="preserve">’ actions, as alleged herein, were grossly negligent, in reckless disregard of </w:t>
      </w:r>
      <w:r w:rsidRPr="00D5500F">
        <w:rPr>
          <w:szCs w:val="24"/>
        </w:rPr>
        <w:t>Plaintiffs</w:t>
      </w:r>
      <w:r w:rsidR="00D901D3" w:rsidRPr="00D5500F">
        <w:rPr>
          <w:szCs w:val="24"/>
        </w:rPr>
        <w:t>’ rights, wanton, willful, malicious, and oppressive.</w:t>
      </w:r>
    </w:p>
    <w:p w14:paraId="2FCA1F6A" w14:textId="5A54F377" w:rsidR="00D901D3" w:rsidRPr="00D5500F" w:rsidRDefault="00C33131" w:rsidP="00C33131">
      <w:pPr>
        <w:pStyle w:val="ListParagraph"/>
        <w:spacing w:line="240" w:lineRule="auto"/>
        <w:ind w:left="0" w:right="86"/>
        <w:contextualSpacing w:val="0"/>
        <w:jc w:val="center"/>
        <w:rPr>
          <w:b/>
          <w:bCs/>
          <w:szCs w:val="24"/>
        </w:rPr>
      </w:pPr>
      <w:r>
        <w:rPr>
          <w:b/>
          <w:bCs/>
          <w:szCs w:val="24"/>
        </w:rPr>
        <w:t>F</w:t>
      </w:r>
      <w:r w:rsidR="00E7538E">
        <w:rPr>
          <w:b/>
          <w:bCs/>
          <w:szCs w:val="24"/>
        </w:rPr>
        <w:t>IFTH</w:t>
      </w:r>
      <w:r>
        <w:rPr>
          <w:b/>
          <w:bCs/>
          <w:szCs w:val="24"/>
        </w:rPr>
        <w:t xml:space="preserve"> CAUSE OF ACTION</w:t>
      </w:r>
    </w:p>
    <w:p w14:paraId="7823E9EA" w14:textId="074BFA05" w:rsidR="00D901D3" w:rsidRPr="005E69D1" w:rsidRDefault="00D901D3" w:rsidP="00C33131">
      <w:pPr>
        <w:pStyle w:val="ListParagraph"/>
        <w:spacing w:line="240" w:lineRule="auto"/>
        <w:ind w:left="0" w:right="86"/>
        <w:contextualSpacing w:val="0"/>
        <w:jc w:val="center"/>
        <w:rPr>
          <w:szCs w:val="24"/>
        </w:rPr>
      </w:pPr>
      <w:r w:rsidRPr="00D5500F">
        <w:rPr>
          <w:b/>
          <w:bCs/>
          <w:szCs w:val="24"/>
        </w:rPr>
        <w:t xml:space="preserve">NEGLIGENCE </w:t>
      </w:r>
      <w:r w:rsidRPr="00D5500F">
        <w:rPr>
          <w:b/>
          <w:bCs/>
          <w:i/>
          <w:iCs/>
          <w:szCs w:val="24"/>
        </w:rPr>
        <w:t>PER SE</w:t>
      </w:r>
      <w:r w:rsidR="005E69D1">
        <w:rPr>
          <w:b/>
          <w:bCs/>
          <w:szCs w:val="24"/>
        </w:rPr>
        <w:t xml:space="preserve"> /</w:t>
      </w:r>
      <w:r w:rsidR="005E69D1">
        <w:rPr>
          <w:b/>
          <w:bCs/>
          <w:szCs w:val="24"/>
        </w:rPr>
        <w:t xml:space="preserve"> GOV’T CODE §</w:t>
      </w:r>
      <w:r w:rsidR="005E69D1">
        <w:rPr>
          <w:b/>
          <w:bCs/>
          <w:szCs w:val="24"/>
        </w:rPr>
        <w:t>§</w:t>
      </w:r>
      <w:r w:rsidR="005E69D1">
        <w:rPr>
          <w:b/>
          <w:bCs/>
          <w:szCs w:val="24"/>
        </w:rPr>
        <w:t xml:space="preserve"> 815.2</w:t>
      </w:r>
      <w:r w:rsidR="005E69D1">
        <w:rPr>
          <w:b/>
          <w:bCs/>
          <w:szCs w:val="24"/>
        </w:rPr>
        <w:t xml:space="preserve"> AND 815.6</w:t>
      </w:r>
    </w:p>
    <w:p w14:paraId="7FD9767F" w14:textId="61AB2F1D" w:rsidR="00D61D98" w:rsidRDefault="00D901D3" w:rsidP="00C33131">
      <w:pPr>
        <w:pStyle w:val="ListParagraph"/>
        <w:spacing w:line="240" w:lineRule="auto"/>
        <w:ind w:left="0" w:right="86"/>
        <w:contextualSpacing w:val="0"/>
        <w:jc w:val="center"/>
        <w:rPr>
          <w:b/>
          <w:bCs/>
          <w:szCs w:val="24"/>
        </w:rPr>
      </w:pPr>
      <w:r w:rsidRPr="00D5500F">
        <w:rPr>
          <w:b/>
          <w:bCs/>
          <w:szCs w:val="24"/>
        </w:rPr>
        <w:t xml:space="preserve">(Violation of Cal. Educ. Code § 51100, </w:t>
      </w:r>
      <w:r w:rsidRPr="00D5500F">
        <w:rPr>
          <w:b/>
          <w:bCs/>
          <w:i/>
          <w:iCs/>
          <w:szCs w:val="24"/>
        </w:rPr>
        <w:t>et seq.</w:t>
      </w:r>
      <w:r w:rsidRPr="00D5500F">
        <w:rPr>
          <w:b/>
          <w:bCs/>
          <w:szCs w:val="24"/>
        </w:rPr>
        <w:t>)</w:t>
      </w:r>
    </w:p>
    <w:p w14:paraId="7F3B5A80" w14:textId="77777777" w:rsidR="00C33131" w:rsidRPr="00D5500F" w:rsidRDefault="00C33131" w:rsidP="00C33131">
      <w:pPr>
        <w:pStyle w:val="ListParagraph"/>
        <w:spacing w:line="240" w:lineRule="auto"/>
        <w:ind w:left="0" w:right="86"/>
        <w:contextualSpacing w:val="0"/>
        <w:jc w:val="center"/>
        <w:rPr>
          <w:b/>
          <w:bCs/>
          <w:szCs w:val="24"/>
        </w:rPr>
      </w:pPr>
    </w:p>
    <w:p w14:paraId="3963F9D3" w14:textId="035EFBCE"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Plaintiffs</w:t>
      </w:r>
      <w:r w:rsidR="00D901D3" w:rsidRPr="00D5500F">
        <w:rPr>
          <w:szCs w:val="24"/>
        </w:rPr>
        <w:t xml:space="preserve"> incorporate all allegations of this </w:t>
      </w:r>
      <w:r w:rsidR="00DD6EE1">
        <w:rPr>
          <w:szCs w:val="24"/>
        </w:rPr>
        <w:t>Complaint</w:t>
      </w:r>
      <w:r w:rsidR="00D901D3" w:rsidRPr="00D5500F">
        <w:rPr>
          <w:szCs w:val="24"/>
        </w:rPr>
        <w:t xml:space="preserve"> as if set forth in full herein.</w:t>
      </w:r>
    </w:p>
    <w:p w14:paraId="4B73F728" w14:textId="17D99341"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Under Cal. Educ. Code § 51100, it is the public policy of this State that “parents . . . of school age children attending public schools [should be involved] in improving public education institutions” and that “involving parents . . . in the education process is fundamental to healthy system of public education.”  Under Cal. Educ. Code § 51101(a)(9), (10) (12), </w:t>
      </w:r>
      <w:r w:rsidR="00EC6302" w:rsidRPr="00D5500F">
        <w:rPr>
          <w:szCs w:val="24"/>
        </w:rPr>
        <w:t>Defendants</w:t>
      </w:r>
      <w:r w:rsidRPr="00D5500F">
        <w:rPr>
          <w:szCs w:val="24"/>
        </w:rPr>
        <w:t xml:space="preserve"> owed Ms. Konen a duty to “</w:t>
      </w:r>
      <w:proofErr w:type="gramStart"/>
      <w:r w:rsidRPr="00D5500F">
        <w:rPr>
          <w:szCs w:val="24"/>
        </w:rPr>
        <w:t>inform[</w:t>
      </w:r>
      <w:proofErr w:type="gramEnd"/>
      <w:r w:rsidRPr="00D5500F">
        <w:rPr>
          <w:szCs w:val="24"/>
        </w:rPr>
        <w:t xml:space="preserve"> her] of [A.G.’s] progress in school,” to provide her access to A.G.’s “school records,” to “inform[ her] . . . about school rules,” and to allow her to “participate in [A.G.’s] education.”</w:t>
      </w:r>
    </w:p>
    <w:p w14:paraId="5CDA7601" w14:textId="441D7568" w:rsidR="005E69D1" w:rsidRDefault="005E69D1" w:rsidP="00EE717E">
      <w:pPr>
        <w:pStyle w:val="ListParagraph"/>
        <w:numPr>
          <w:ilvl w:val="0"/>
          <w:numId w:val="40"/>
        </w:numPr>
        <w:spacing w:line="480" w:lineRule="auto"/>
        <w:ind w:left="0" w:right="86" w:firstLine="720"/>
        <w:contextualSpacing w:val="0"/>
        <w:jc w:val="both"/>
        <w:rPr>
          <w:szCs w:val="24"/>
        </w:rPr>
      </w:pPr>
      <w:r>
        <w:rPr>
          <w:szCs w:val="24"/>
        </w:rPr>
        <w:t xml:space="preserve">These duties were designed to protect against the </w:t>
      </w:r>
      <w:proofErr w:type="gramStart"/>
      <w:r>
        <w:rPr>
          <w:szCs w:val="24"/>
        </w:rPr>
        <w:t>particular type of injuries</w:t>
      </w:r>
      <w:proofErr w:type="gramEnd"/>
      <w:r>
        <w:rPr>
          <w:szCs w:val="24"/>
        </w:rPr>
        <w:t xml:space="preserve"> alleged herein.</w:t>
      </w:r>
    </w:p>
    <w:p w14:paraId="3ADD9BC3" w14:textId="0C7AC4BE"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Defendants</w:t>
      </w:r>
      <w:r w:rsidR="00D901D3" w:rsidRPr="00D5500F">
        <w:rPr>
          <w:szCs w:val="24"/>
        </w:rPr>
        <w:t xml:space="preserve"> breached these duties by, among other things: (1) failing to provide notice to Ms. Konen of the Parental Secrecy Policy; (2) excluding Ms. Konen from discussions regarding A.G.’s assertion of a new gender identity and expression and adopting protocols aimed at secretively affirming the new gender identity and expression; (3) deceiving Ms. Konen by instructing A.G. not to tell her mother about her new gender identity and expression; (4) deceiving Ms. Konen by referring to A.G. by one name and pronouns in communications with her while referring to A.G. by a different name and pronouns outside of her presence; (5) usurping Ms. Konen’s responsibility for the health and well-being of A.G. and seeking to supplant their authority for Ms. Konen’s authority as parent to be the ultimate decisionmaker regarding the mental health of A.G., including decisions related to A.G.’s gender identity and expression and mental health and well-being; (6) impermissibly injecting themselves into the private realm of Ms. Konen’s family and usurping Ms. Konen’s right to make </w:t>
      </w:r>
      <w:r w:rsidR="00D901D3" w:rsidRPr="00D5500F">
        <w:rPr>
          <w:szCs w:val="24"/>
        </w:rPr>
        <w:lastRenderedPageBreak/>
        <w:t xml:space="preserve">decisions regarding A.G.’s gender identity and expression and mental health and well-being; (7) informing A.G. that her mother did not “support” her sufficiently to participate in decision-making related to her gender identity and expression, thereby sowing seeds of doubt in A.G.’s mind about whether Ms. Konen is acting in her best interest and creating a rift in the parent-child relationship; and (8) failing to adequately train and / or supervise Ms. </w:t>
      </w:r>
      <w:r w:rsidR="004A1C01" w:rsidRPr="00D5500F">
        <w:rPr>
          <w:szCs w:val="24"/>
        </w:rPr>
        <w:t>Caldeira</w:t>
      </w:r>
      <w:r w:rsidR="00D901D3" w:rsidRPr="00D5500F">
        <w:rPr>
          <w:szCs w:val="24"/>
        </w:rPr>
        <w:t xml:space="preserve"> and Ms. Baraki in such a way that they were permitted to commit the violations of law set forth herein despite knowing their dangerous proclivities and deception of parents.    </w:t>
      </w:r>
    </w:p>
    <w:p w14:paraId="3149B938" w14:textId="61D5D68B" w:rsidR="00D901D3" w:rsidRPr="00D5500F" w:rsidRDefault="007038D1" w:rsidP="00EE717E">
      <w:pPr>
        <w:pStyle w:val="ListParagraph"/>
        <w:numPr>
          <w:ilvl w:val="0"/>
          <w:numId w:val="40"/>
        </w:numPr>
        <w:spacing w:line="480" w:lineRule="auto"/>
        <w:ind w:left="0" w:right="86" w:firstLine="720"/>
        <w:contextualSpacing w:val="0"/>
        <w:jc w:val="both"/>
        <w:rPr>
          <w:szCs w:val="24"/>
        </w:rPr>
      </w:pPr>
      <w:r>
        <w:rPr>
          <w:szCs w:val="24"/>
        </w:rPr>
        <w:t xml:space="preserve">Plaintiffs have </w:t>
      </w:r>
      <w:r w:rsidRPr="00D5500F">
        <w:rPr>
          <w:szCs w:val="24"/>
        </w:rPr>
        <w:t>suffer</w:t>
      </w:r>
      <w:r>
        <w:rPr>
          <w:szCs w:val="24"/>
        </w:rPr>
        <w:t>ed</w:t>
      </w:r>
      <w:r w:rsidRPr="00D5500F">
        <w:rPr>
          <w:szCs w:val="24"/>
        </w:rPr>
        <w:t xml:space="preserve"> severe or extreme emotional distress </w:t>
      </w:r>
      <w:r>
        <w:rPr>
          <w:szCs w:val="24"/>
        </w:rPr>
        <w:t xml:space="preserve">and monetary losses that were </w:t>
      </w:r>
      <w:r w:rsidRPr="002B7A30">
        <w:rPr>
          <w:szCs w:val="24"/>
        </w:rPr>
        <w:t xml:space="preserve">actually and proximately </w:t>
      </w:r>
      <w:r>
        <w:rPr>
          <w:szCs w:val="24"/>
        </w:rPr>
        <w:t>caused by</w:t>
      </w:r>
      <w:r w:rsidRPr="002B7A30">
        <w:rPr>
          <w:szCs w:val="24"/>
        </w:rPr>
        <w:t xml:space="preserve"> Defendants’ conduct</w:t>
      </w:r>
      <w:r w:rsidR="00D901D3" w:rsidRPr="00D5500F">
        <w:rPr>
          <w:szCs w:val="24"/>
        </w:rPr>
        <w:t xml:space="preserve">.  </w:t>
      </w:r>
    </w:p>
    <w:p w14:paraId="74536B2A" w14:textId="08796B62"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Defendants</w:t>
      </w:r>
      <w:r w:rsidR="00D901D3" w:rsidRPr="00D5500F">
        <w:rPr>
          <w:szCs w:val="24"/>
        </w:rPr>
        <w:t xml:space="preserve">’ actions, as alleged herein, were grossly negligent, in reckless disregard of </w:t>
      </w:r>
      <w:r w:rsidRPr="00D5500F">
        <w:rPr>
          <w:szCs w:val="24"/>
        </w:rPr>
        <w:t>Plaintiffs</w:t>
      </w:r>
      <w:r w:rsidR="00D901D3" w:rsidRPr="00D5500F">
        <w:rPr>
          <w:szCs w:val="24"/>
        </w:rPr>
        <w:t>’ rights, wanton, willful, malicious, and oppressive.</w:t>
      </w:r>
    </w:p>
    <w:p w14:paraId="3F431196" w14:textId="753D4C7B" w:rsidR="00D901D3" w:rsidRPr="00D5500F" w:rsidRDefault="00E7538E" w:rsidP="00DD6EE1">
      <w:pPr>
        <w:pStyle w:val="ListParagraph"/>
        <w:spacing w:line="240" w:lineRule="auto"/>
        <w:ind w:left="0" w:right="86"/>
        <w:contextualSpacing w:val="0"/>
        <w:jc w:val="center"/>
        <w:rPr>
          <w:szCs w:val="24"/>
        </w:rPr>
      </w:pPr>
      <w:r>
        <w:rPr>
          <w:b/>
          <w:bCs/>
          <w:szCs w:val="24"/>
        </w:rPr>
        <w:t>SIXTH</w:t>
      </w:r>
      <w:r w:rsidR="00DD6EE1">
        <w:rPr>
          <w:b/>
          <w:bCs/>
          <w:szCs w:val="24"/>
        </w:rPr>
        <w:t xml:space="preserve"> CAUSE OF ACTION</w:t>
      </w:r>
    </w:p>
    <w:p w14:paraId="0B066D8E" w14:textId="0AE5BDA5" w:rsidR="00D901D3" w:rsidRPr="00D5500F" w:rsidRDefault="00D901D3" w:rsidP="00DD6EE1">
      <w:pPr>
        <w:pStyle w:val="ListParagraph"/>
        <w:spacing w:line="240" w:lineRule="auto"/>
        <w:ind w:left="0" w:right="86"/>
        <w:contextualSpacing w:val="0"/>
        <w:jc w:val="center"/>
        <w:rPr>
          <w:b/>
          <w:bCs/>
          <w:szCs w:val="24"/>
        </w:rPr>
      </w:pPr>
      <w:r w:rsidRPr="00D5500F">
        <w:rPr>
          <w:b/>
          <w:bCs/>
          <w:szCs w:val="24"/>
        </w:rPr>
        <w:t>VIOLATION OF BANE ACT</w:t>
      </w:r>
      <w:r w:rsidR="002F2D29">
        <w:rPr>
          <w:b/>
          <w:bCs/>
          <w:szCs w:val="24"/>
        </w:rPr>
        <w:t xml:space="preserve"> / </w:t>
      </w:r>
      <w:r w:rsidR="002F2D29">
        <w:rPr>
          <w:b/>
          <w:bCs/>
          <w:szCs w:val="24"/>
        </w:rPr>
        <w:t>GOV’T CODE §</w:t>
      </w:r>
      <w:r w:rsidR="002F2D29">
        <w:rPr>
          <w:b/>
          <w:bCs/>
          <w:szCs w:val="24"/>
        </w:rPr>
        <w:t xml:space="preserve"> </w:t>
      </w:r>
      <w:r w:rsidR="002F2D29">
        <w:rPr>
          <w:b/>
          <w:bCs/>
          <w:szCs w:val="24"/>
        </w:rPr>
        <w:t xml:space="preserve">815.2 </w:t>
      </w:r>
    </w:p>
    <w:p w14:paraId="10A58DB2" w14:textId="5C412B0E" w:rsidR="00D901D3" w:rsidRDefault="00D901D3" w:rsidP="00DD6EE1">
      <w:pPr>
        <w:pStyle w:val="ListParagraph"/>
        <w:spacing w:line="240" w:lineRule="auto"/>
        <w:ind w:left="0" w:right="86"/>
        <w:contextualSpacing w:val="0"/>
        <w:jc w:val="center"/>
        <w:rPr>
          <w:b/>
          <w:bCs/>
          <w:szCs w:val="24"/>
        </w:rPr>
      </w:pPr>
      <w:r w:rsidRPr="00D5500F">
        <w:rPr>
          <w:b/>
          <w:bCs/>
          <w:szCs w:val="24"/>
        </w:rPr>
        <w:t>(Cal Civ. Code § 52.1(b))</w:t>
      </w:r>
    </w:p>
    <w:p w14:paraId="4B1DA57B" w14:textId="77777777" w:rsidR="00DD6EE1" w:rsidRPr="00D5500F" w:rsidRDefault="00DD6EE1" w:rsidP="00DD6EE1">
      <w:pPr>
        <w:pStyle w:val="ListParagraph"/>
        <w:spacing w:line="240" w:lineRule="auto"/>
        <w:ind w:left="0" w:right="86"/>
        <w:contextualSpacing w:val="0"/>
        <w:jc w:val="center"/>
        <w:rPr>
          <w:b/>
          <w:bCs/>
          <w:szCs w:val="24"/>
        </w:rPr>
      </w:pPr>
    </w:p>
    <w:p w14:paraId="35EEFEAE" w14:textId="64316349" w:rsidR="00D901D3" w:rsidRPr="00D5500F" w:rsidRDefault="00DD6EE1" w:rsidP="00EE717E">
      <w:pPr>
        <w:pStyle w:val="ListParagraph"/>
        <w:numPr>
          <w:ilvl w:val="0"/>
          <w:numId w:val="40"/>
        </w:numPr>
        <w:spacing w:line="480" w:lineRule="auto"/>
        <w:ind w:left="0" w:right="86" w:firstLine="720"/>
        <w:contextualSpacing w:val="0"/>
        <w:jc w:val="both"/>
        <w:rPr>
          <w:szCs w:val="24"/>
        </w:rPr>
      </w:pPr>
      <w:r>
        <w:rPr>
          <w:szCs w:val="24"/>
        </w:rPr>
        <w:t>Ms. Konen</w:t>
      </w:r>
      <w:r w:rsidR="00D901D3" w:rsidRPr="00D5500F">
        <w:rPr>
          <w:szCs w:val="24"/>
        </w:rPr>
        <w:t xml:space="preserve"> incorporate</w:t>
      </w:r>
      <w:r>
        <w:rPr>
          <w:szCs w:val="24"/>
        </w:rPr>
        <w:t>s</w:t>
      </w:r>
      <w:r w:rsidR="00D901D3" w:rsidRPr="00D5500F">
        <w:rPr>
          <w:szCs w:val="24"/>
        </w:rPr>
        <w:t xml:space="preserve"> all allegations of this </w:t>
      </w:r>
      <w:r>
        <w:rPr>
          <w:szCs w:val="24"/>
        </w:rPr>
        <w:t>Complaint</w:t>
      </w:r>
      <w:r w:rsidR="00D901D3" w:rsidRPr="00D5500F">
        <w:rPr>
          <w:szCs w:val="24"/>
        </w:rPr>
        <w:t xml:space="preserve"> as if set forth in full herein.</w:t>
      </w:r>
    </w:p>
    <w:p w14:paraId="69F49D88" w14:textId="77777777" w:rsidR="00DD6EE1" w:rsidRPr="00D5500F" w:rsidRDefault="00DD6EE1" w:rsidP="00DD6EE1">
      <w:pPr>
        <w:pStyle w:val="ListParagraph"/>
        <w:numPr>
          <w:ilvl w:val="0"/>
          <w:numId w:val="40"/>
        </w:numPr>
        <w:spacing w:line="480" w:lineRule="auto"/>
        <w:ind w:left="0" w:right="86" w:firstLine="720"/>
        <w:contextualSpacing w:val="0"/>
        <w:jc w:val="both"/>
        <w:rPr>
          <w:szCs w:val="24"/>
        </w:rPr>
      </w:pPr>
      <w:r w:rsidRPr="00D5500F">
        <w:rPr>
          <w:szCs w:val="24"/>
        </w:rPr>
        <w:t xml:space="preserve">The Due Process Clause of the 14th Amendment to the United States Constitution protects the fundamental rights of parents to direct the upbringing of their children; to make decisions concerning the care, custody, and control of their children; to direct the medical and mental health decision-making for their children; and to make private familial decisions regarding their children without interference by the state, among other things. </w:t>
      </w:r>
    </w:p>
    <w:p w14:paraId="084D90C6" w14:textId="131C5899" w:rsidR="00D901D3" w:rsidRPr="00D5500F" w:rsidRDefault="00DD6EE1" w:rsidP="00DD6EE1">
      <w:pPr>
        <w:pStyle w:val="ListParagraph"/>
        <w:numPr>
          <w:ilvl w:val="0"/>
          <w:numId w:val="40"/>
        </w:numPr>
        <w:spacing w:line="480" w:lineRule="auto"/>
        <w:ind w:left="0" w:right="86" w:firstLine="720"/>
        <w:contextualSpacing w:val="0"/>
        <w:jc w:val="both"/>
        <w:rPr>
          <w:szCs w:val="24"/>
        </w:rPr>
      </w:pPr>
      <w:r w:rsidRPr="00D5500F">
        <w:rPr>
          <w:szCs w:val="24"/>
        </w:rPr>
        <w:t>Defendants have infringe</w:t>
      </w:r>
      <w:r>
        <w:rPr>
          <w:szCs w:val="24"/>
        </w:rPr>
        <w:t>d</w:t>
      </w:r>
      <w:r w:rsidRPr="00D5500F">
        <w:rPr>
          <w:szCs w:val="24"/>
        </w:rPr>
        <w:t xml:space="preserve"> upon Ms. Konen’s</w:t>
      </w:r>
      <w:r>
        <w:rPr>
          <w:szCs w:val="24"/>
        </w:rPr>
        <w:t xml:space="preserve"> parental </w:t>
      </w:r>
      <w:r w:rsidRPr="00D5500F">
        <w:rPr>
          <w:szCs w:val="24"/>
        </w:rPr>
        <w:t xml:space="preserve">rights under the Due Process Clause by, among other things:  (1) manipulating A.G. into believing she was </w:t>
      </w:r>
      <w:r>
        <w:rPr>
          <w:szCs w:val="24"/>
        </w:rPr>
        <w:t>bisexual and</w:t>
      </w:r>
      <w:r w:rsidR="005B43F1" w:rsidRPr="005B43F1">
        <w:rPr>
          <w:szCs w:val="24"/>
        </w:rPr>
        <w:t xml:space="preserve"> </w:t>
      </w:r>
      <w:r w:rsidR="005B43F1">
        <w:rPr>
          <w:szCs w:val="24"/>
        </w:rPr>
        <w:t>that her gender did not match her biological sex</w:t>
      </w:r>
      <w:r w:rsidRPr="00D5500F">
        <w:rPr>
          <w:szCs w:val="24"/>
        </w:rPr>
        <w:t xml:space="preserve">; (2) excluding Ms. Konen from discussions regarding A.G.’s assertion of a new gender identity and expression and adopting protocols aimed at secretively affirming </w:t>
      </w:r>
      <w:r>
        <w:rPr>
          <w:szCs w:val="24"/>
        </w:rPr>
        <w:t>A.G’s</w:t>
      </w:r>
      <w:r w:rsidRPr="00D5500F">
        <w:rPr>
          <w:szCs w:val="24"/>
        </w:rPr>
        <w:t xml:space="preserve"> new gender identity and expression; (3) deceiving Ms. Konen by instructing A.G. not to tell her about </w:t>
      </w:r>
      <w:r>
        <w:rPr>
          <w:szCs w:val="24"/>
        </w:rPr>
        <w:t>the</w:t>
      </w:r>
      <w:r w:rsidRPr="00D5500F">
        <w:rPr>
          <w:szCs w:val="24"/>
        </w:rPr>
        <w:t xml:space="preserve"> new gender identity and expression; (4) deceiving Ms. Konen by referring to </w:t>
      </w:r>
      <w:r w:rsidRPr="00D5500F">
        <w:rPr>
          <w:szCs w:val="24"/>
        </w:rPr>
        <w:lastRenderedPageBreak/>
        <w:t>A.G. by one name and pronouns in communications with her while referring to A.G. by a different name and pronouns outside of her presence; (5) usurping Ms. Konen’s responsibility for the health and well-being of A.G. and seeking to supplant their authority for Ms. Konen’s authority as parent to be the ultimate decisionmaker regarding</w:t>
      </w:r>
      <w:r>
        <w:rPr>
          <w:szCs w:val="24"/>
        </w:rPr>
        <w:t xml:space="preserve"> A.G.’s</w:t>
      </w:r>
      <w:r w:rsidRPr="00D5500F">
        <w:rPr>
          <w:szCs w:val="24"/>
        </w:rPr>
        <w:t xml:space="preserve"> mental health</w:t>
      </w:r>
      <w:r>
        <w:rPr>
          <w:szCs w:val="24"/>
        </w:rPr>
        <w:t xml:space="preserve"> and well-being</w:t>
      </w:r>
      <w:r w:rsidRPr="00D5500F">
        <w:rPr>
          <w:szCs w:val="24"/>
        </w:rPr>
        <w:t xml:space="preserve">, including decisions related to A.G.’s gender identity and expression and mental health; (6) impermissibly injecting themselves into the private realm of Ms. Konen’s family and usurping Ms. Konen’s right to make decisions regarding A.G.’s gender identity and expression and mental health and well-being; (7) informing A.G. that her mother did not “support” her sufficiently to participate in decision-making related to her gender identity and expression, thereby sowing seeds of doubt in A.G.’s mind about whether Ms. Konen </w:t>
      </w:r>
      <w:r>
        <w:rPr>
          <w:szCs w:val="24"/>
        </w:rPr>
        <w:t xml:space="preserve">was </w:t>
      </w:r>
      <w:r w:rsidRPr="00D5500F">
        <w:rPr>
          <w:szCs w:val="24"/>
        </w:rPr>
        <w:t>acting in her best interest and creating a rift in the parent-child relationship; and (8) failing to adequately train and / or supervise Ms. Caldeira and Ms. Baraki in such a way that they were permitted to commit the violations of law set forth herein despite knowing their dangerous proclivities and deception of parents</w:t>
      </w:r>
      <w:r w:rsidR="00D901D3" w:rsidRPr="00D5500F">
        <w:rPr>
          <w:szCs w:val="24"/>
        </w:rPr>
        <w:t xml:space="preserve">. </w:t>
      </w:r>
    </w:p>
    <w:p w14:paraId="22B7B0AE" w14:textId="6106A0F7" w:rsidR="00D901D3" w:rsidRPr="00DD6EE1" w:rsidRDefault="00DD6EE1" w:rsidP="00DD6EE1">
      <w:pPr>
        <w:pStyle w:val="ListParagraph"/>
        <w:numPr>
          <w:ilvl w:val="0"/>
          <w:numId w:val="40"/>
        </w:numPr>
        <w:spacing w:line="480" w:lineRule="auto"/>
        <w:ind w:left="0" w:right="86" w:firstLine="720"/>
        <w:contextualSpacing w:val="0"/>
        <w:jc w:val="both"/>
        <w:rPr>
          <w:szCs w:val="24"/>
        </w:rPr>
      </w:pPr>
      <w:r w:rsidRPr="008A336A">
        <w:rPr>
          <w:szCs w:val="24"/>
        </w:rPr>
        <w:t xml:space="preserve">Defendants have no compelling, </w:t>
      </w:r>
      <w:r>
        <w:rPr>
          <w:szCs w:val="24"/>
        </w:rPr>
        <w:t xml:space="preserve">significant, </w:t>
      </w:r>
      <w:r w:rsidRPr="008A336A">
        <w:rPr>
          <w:szCs w:val="24"/>
        </w:rPr>
        <w:t xml:space="preserve">important, or legitimate interest that is served by disregarding Ms. Konen’s constitutional rights to direct the upbringing of her child.  Further, Defendants’ </w:t>
      </w:r>
      <w:r>
        <w:rPr>
          <w:szCs w:val="24"/>
        </w:rPr>
        <w:t xml:space="preserve">actions </w:t>
      </w:r>
      <w:r w:rsidRPr="008A336A">
        <w:rPr>
          <w:szCs w:val="24"/>
        </w:rPr>
        <w:t xml:space="preserve">as alleged herein </w:t>
      </w:r>
      <w:r>
        <w:rPr>
          <w:szCs w:val="24"/>
        </w:rPr>
        <w:t xml:space="preserve">do </w:t>
      </w:r>
      <w:r w:rsidRPr="008A336A">
        <w:rPr>
          <w:szCs w:val="24"/>
        </w:rPr>
        <w:t>not further any such interest</w:t>
      </w:r>
      <w:r>
        <w:rPr>
          <w:szCs w:val="24"/>
        </w:rPr>
        <w:t>,</w:t>
      </w:r>
      <w:r w:rsidRPr="008A336A">
        <w:rPr>
          <w:szCs w:val="24"/>
        </w:rPr>
        <w:t xml:space="preserve"> is not narrowly tailored to do so</w:t>
      </w:r>
      <w:r>
        <w:rPr>
          <w:szCs w:val="24"/>
        </w:rPr>
        <w:t>, and is without any rational basis</w:t>
      </w:r>
      <w:r w:rsidR="00D901D3" w:rsidRPr="00DD6EE1">
        <w:rPr>
          <w:szCs w:val="24"/>
        </w:rPr>
        <w:t>.</w:t>
      </w:r>
    </w:p>
    <w:p w14:paraId="7C01D840" w14:textId="59203FAC"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 </w:t>
      </w:r>
      <w:r w:rsidR="00EC6302" w:rsidRPr="00D5500F">
        <w:rPr>
          <w:szCs w:val="24"/>
        </w:rPr>
        <w:t>Defendants</w:t>
      </w:r>
      <w:r w:rsidRPr="00D5500F">
        <w:rPr>
          <w:szCs w:val="24"/>
        </w:rPr>
        <w:t xml:space="preserve"> accomplished or attempted to accomplish the infringement of Ms. Konen’s rights under the Due Process Clause through coercion.  Specifically, Ms. </w:t>
      </w:r>
      <w:r w:rsidR="004A1C01" w:rsidRPr="00D5500F">
        <w:rPr>
          <w:szCs w:val="24"/>
        </w:rPr>
        <w:t>Caldeira</w:t>
      </w:r>
      <w:r w:rsidRPr="00D5500F">
        <w:rPr>
          <w:szCs w:val="24"/>
        </w:rPr>
        <w:t xml:space="preserve"> and Ms. Baraki were A.G.’s teachers and, by imposition of their authority as such, their directive to A.G. to withhold information from her mother was unlawfully coercive in violation of the Bane Act.</w:t>
      </w:r>
    </w:p>
    <w:p w14:paraId="0E000E89" w14:textId="54655EDD" w:rsidR="00031AC3" w:rsidRPr="00D5500F" w:rsidRDefault="007038D1" w:rsidP="00031AC3">
      <w:pPr>
        <w:pStyle w:val="ListParagraph"/>
        <w:numPr>
          <w:ilvl w:val="0"/>
          <w:numId w:val="40"/>
        </w:numPr>
        <w:spacing w:line="480" w:lineRule="auto"/>
        <w:ind w:left="0" w:right="86" w:firstLine="720"/>
        <w:contextualSpacing w:val="0"/>
        <w:jc w:val="both"/>
        <w:rPr>
          <w:szCs w:val="24"/>
        </w:rPr>
      </w:pPr>
      <w:r>
        <w:rPr>
          <w:szCs w:val="24"/>
        </w:rPr>
        <w:t xml:space="preserve">Plaintiffs have </w:t>
      </w:r>
      <w:r w:rsidRPr="00D5500F">
        <w:rPr>
          <w:szCs w:val="24"/>
        </w:rPr>
        <w:t>suffer</w:t>
      </w:r>
      <w:r>
        <w:rPr>
          <w:szCs w:val="24"/>
        </w:rPr>
        <w:t>ed</w:t>
      </w:r>
      <w:r w:rsidRPr="00D5500F">
        <w:rPr>
          <w:szCs w:val="24"/>
        </w:rPr>
        <w:t xml:space="preserve"> severe or extreme emotional distress </w:t>
      </w:r>
      <w:r>
        <w:rPr>
          <w:szCs w:val="24"/>
        </w:rPr>
        <w:t xml:space="preserve">and monetary losses that were </w:t>
      </w:r>
      <w:r w:rsidRPr="002B7A30">
        <w:rPr>
          <w:szCs w:val="24"/>
        </w:rPr>
        <w:t xml:space="preserve">actually and proximately </w:t>
      </w:r>
      <w:r>
        <w:rPr>
          <w:szCs w:val="24"/>
        </w:rPr>
        <w:t>caused by</w:t>
      </w:r>
      <w:r w:rsidRPr="002B7A30">
        <w:rPr>
          <w:szCs w:val="24"/>
        </w:rPr>
        <w:t xml:space="preserve"> Defendants’ conduct</w:t>
      </w:r>
      <w:r w:rsidR="00031AC3" w:rsidRPr="00D5500F">
        <w:rPr>
          <w:szCs w:val="24"/>
        </w:rPr>
        <w:t xml:space="preserve">.  </w:t>
      </w:r>
    </w:p>
    <w:p w14:paraId="2F963C3B" w14:textId="333A5DC2" w:rsidR="00D901D3" w:rsidRPr="00D5500F" w:rsidRDefault="00031AC3" w:rsidP="00031AC3">
      <w:pPr>
        <w:pStyle w:val="ListParagraph"/>
        <w:numPr>
          <w:ilvl w:val="0"/>
          <w:numId w:val="40"/>
        </w:numPr>
        <w:spacing w:line="480" w:lineRule="auto"/>
        <w:ind w:left="0" w:right="86" w:firstLine="720"/>
        <w:contextualSpacing w:val="0"/>
        <w:jc w:val="both"/>
        <w:rPr>
          <w:szCs w:val="24"/>
        </w:rPr>
      </w:pPr>
      <w:r w:rsidRPr="00D5500F">
        <w:rPr>
          <w:szCs w:val="24"/>
        </w:rPr>
        <w:t>Defendants’ actions, as alleged herein, were grossly negligent, in reckless disregard of Plaintiffs’ rights, wanton, willful, malicious, and oppressive</w:t>
      </w:r>
      <w:r w:rsidR="00D901D3" w:rsidRPr="00D5500F">
        <w:rPr>
          <w:szCs w:val="24"/>
        </w:rPr>
        <w:t>.</w:t>
      </w:r>
    </w:p>
    <w:p w14:paraId="319167B2" w14:textId="0737941D" w:rsidR="00D901D3" w:rsidRPr="00D5500F" w:rsidRDefault="00031AC3" w:rsidP="00A123E0">
      <w:pPr>
        <w:pStyle w:val="ListParagraph"/>
        <w:spacing w:line="240" w:lineRule="auto"/>
        <w:ind w:left="0" w:right="86"/>
        <w:contextualSpacing w:val="0"/>
        <w:jc w:val="center"/>
        <w:rPr>
          <w:szCs w:val="24"/>
        </w:rPr>
      </w:pPr>
      <w:r>
        <w:rPr>
          <w:b/>
          <w:bCs/>
          <w:szCs w:val="24"/>
        </w:rPr>
        <w:lastRenderedPageBreak/>
        <w:t>S</w:t>
      </w:r>
      <w:r w:rsidR="00E7538E">
        <w:rPr>
          <w:b/>
          <w:bCs/>
          <w:szCs w:val="24"/>
        </w:rPr>
        <w:t xml:space="preserve">EVENTH </w:t>
      </w:r>
      <w:r>
        <w:rPr>
          <w:b/>
          <w:bCs/>
          <w:szCs w:val="24"/>
        </w:rPr>
        <w:t>CAUSE OF ACTION</w:t>
      </w:r>
    </w:p>
    <w:p w14:paraId="3243DD59" w14:textId="77777777" w:rsidR="00D901D3" w:rsidRPr="00D5500F" w:rsidRDefault="00D901D3" w:rsidP="00A123E0">
      <w:pPr>
        <w:pStyle w:val="ListParagraph"/>
        <w:spacing w:line="240" w:lineRule="auto"/>
        <w:ind w:left="0" w:right="86"/>
        <w:contextualSpacing w:val="0"/>
        <w:jc w:val="center"/>
        <w:rPr>
          <w:b/>
          <w:bCs/>
          <w:szCs w:val="24"/>
        </w:rPr>
      </w:pPr>
      <w:r w:rsidRPr="00D5500F">
        <w:rPr>
          <w:b/>
          <w:bCs/>
          <w:szCs w:val="24"/>
        </w:rPr>
        <w:t>CIVIL CONSPIRACY</w:t>
      </w:r>
    </w:p>
    <w:p w14:paraId="4ABB2392" w14:textId="29854B2E" w:rsidR="00D901D3" w:rsidRDefault="00D901D3" w:rsidP="00A123E0">
      <w:pPr>
        <w:pStyle w:val="ListParagraph"/>
        <w:spacing w:line="240" w:lineRule="auto"/>
        <w:ind w:left="0" w:right="86"/>
        <w:contextualSpacing w:val="0"/>
        <w:jc w:val="center"/>
        <w:rPr>
          <w:b/>
          <w:bCs/>
          <w:szCs w:val="24"/>
        </w:rPr>
      </w:pPr>
      <w:r w:rsidRPr="00D5500F">
        <w:rPr>
          <w:b/>
          <w:bCs/>
          <w:szCs w:val="24"/>
        </w:rPr>
        <w:t xml:space="preserve">(Against Ms. </w:t>
      </w:r>
      <w:r w:rsidR="004A1C01" w:rsidRPr="00D5500F">
        <w:rPr>
          <w:b/>
          <w:bCs/>
          <w:szCs w:val="24"/>
        </w:rPr>
        <w:t>Caldeira</w:t>
      </w:r>
      <w:r w:rsidRPr="00D5500F">
        <w:rPr>
          <w:b/>
          <w:bCs/>
          <w:szCs w:val="24"/>
        </w:rPr>
        <w:t>, Ms. Baraki, and Ms. Pagaran)</w:t>
      </w:r>
    </w:p>
    <w:p w14:paraId="79A1E80B" w14:textId="77777777" w:rsidR="00A123E0" w:rsidRPr="00D5500F" w:rsidRDefault="00A123E0" w:rsidP="00A123E0">
      <w:pPr>
        <w:pStyle w:val="ListParagraph"/>
        <w:spacing w:line="240" w:lineRule="auto"/>
        <w:ind w:left="0" w:right="86"/>
        <w:contextualSpacing w:val="0"/>
        <w:jc w:val="center"/>
        <w:rPr>
          <w:b/>
          <w:bCs/>
          <w:szCs w:val="24"/>
        </w:rPr>
      </w:pPr>
    </w:p>
    <w:p w14:paraId="08507494" w14:textId="2248E2F3" w:rsidR="00D901D3" w:rsidRPr="00D5500F" w:rsidRDefault="00EC6302" w:rsidP="00EE717E">
      <w:pPr>
        <w:pStyle w:val="ListParagraph"/>
        <w:numPr>
          <w:ilvl w:val="0"/>
          <w:numId w:val="40"/>
        </w:numPr>
        <w:spacing w:line="480" w:lineRule="auto"/>
        <w:ind w:left="0" w:right="86" w:firstLine="720"/>
        <w:contextualSpacing w:val="0"/>
        <w:jc w:val="both"/>
        <w:rPr>
          <w:szCs w:val="24"/>
        </w:rPr>
      </w:pPr>
      <w:r w:rsidRPr="00D5500F">
        <w:rPr>
          <w:szCs w:val="24"/>
        </w:rPr>
        <w:t>Plaintiffs</w:t>
      </w:r>
      <w:r w:rsidR="00D901D3" w:rsidRPr="00D5500F">
        <w:rPr>
          <w:szCs w:val="24"/>
        </w:rPr>
        <w:t xml:space="preserve"> incorporate all allegations of this </w:t>
      </w:r>
      <w:r w:rsidR="000E362B">
        <w:rPr>
          <w:szCs w:val="24"/>
        </w:rPr>
        <w:t>Complaint</w:t>
      </w:r>
      <w:r w:rsidR="00D901D3" w:rsidRPr="00D5500F">
        <w:rPr>
          <w:szCs w:val="24"/>
        </w:rPr>
        <w:t xml:space="preserve"> as if set forth in full herein.</w:t>
      </w:r>
    </w:p>
    <w:p w14:paraId="119511C2" w14:textId="43BB1F0B"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xml:space="preserve">, Ms. Baraki, and Ms. Pagaran formed and operated a conspiracy by agreeing to a common plan or design to commit tortious acts as alleged herein.  Ms. </w:t>
      </w:r>
      <w:r w:rsidR="004A1C01" w:rsidRPr="00D5500F">
        <w:rPr>
          <w:szCs w:val="24"/>
        </w:rPr>
        <w:t>Caldeira</w:t>
      </w:r>
      <w:r w:rsidRPr="00D5500F">
        <w:rPr>
          <w:szCs w:val="24"/>
        </w:rPr>
        <w:t xml:space="preserve">, Ms. Baraki, and Ms. Pagaran had actual knowledge that a tort was planned and concurred in the tortious scheme with knowledge of its unlawful purpose. </w:t>
      </w:r>
    </w:p>
    <w:p w14:paraId="1ED6F79A" w14:textId="3623CC05"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t xml:space="preserve">Ms. </w:t>
      </w:r>
      <w:r w:rsidR="004A1C01" w:rsidRPr="00D5500F">
        <w:rPr>
          <w:szCs w:val="24"/>
        </w:rPr>
        <w:t>Caldeira</w:t>
      </w:r>
      <w:r w:rsidRPr="00D5500F">
        <w:rPr>
          <w:szCs w:val="24"/>
        </w:rPr>
        <w:t>, Ms. Baraki, and Ms. Pagaran committed wrongful acts in furtherance of the conspiracy by, among other things</w:t>
      </w:r>
      <w:r w:rsidR="002F2D29">
        <w:rPr>
          <w:szCs w:val="24"/>
        </w:rPr>
        <w:t xml:space="preserve">: </w:t>
      </w:r>
      <w:r w:rsidR="005C3A27" w:rsidRPr="00D5500F">
        <w:rPr>
          <w:szCs w:val="24"/>
        </w:rPr>
        <w:t xml:space="preserve">(1) manipulating A.G. into believing she was </w:t>
      </w:r>
      <w:r w:rsidR="005C3A27">
        <w:rPr>
          <w:szCs w:val="24"/>
        </w:rPr>
        <w:t>bisexual and</w:t>
      </w:r>
      <w:r w:rsidR="005B43F1" w:rsidRPr="005B43F1">
        <w:rPr>
          <w:szCs w:val="24"/>
        </w:rPr>
        <w:t xml:space="preserve"> </w:t>
      </w:r>
      <w:r w:rsidR="005B43F1">
        <w:rPr>
          <w:szCs w:val="24"/>
        </w:rPr>
        <w:t>that her gender did not match her biological sex</w:t>
      </w:r>
      <w:r w:rsidR="005C3A27" w:rsidRPr="00D5500F">
        <w:rPr>
          <w:szCs w:val="24"/>
        </w:rPr>
        <w:t xml:space="preserve">; (2) excluding Ms. Konen from discussions regarding A.G.’s assertion of a new gender identity and expression and adopting protocols aimed at secretively affirming </w:t>
      </w:r>
      <w:r w:rsidR="005C3A27">
        <w:rPr>
          <w:szCs w:val="24"/>
        </w:rPr>
        <w:t>A.G’s</w:t>
      </w:r>
      <w:r w:rsidR="005C3A27" w:rsidRPr="00D5500F">
        <w:rPr>
          <w:szCs w:val="24"/>
        </w:rPr>
        <w:t xml:space="preserve"> new gender identity and expression; (3) deceiving Ms. Konen by instructing A.G. not to tell her about </w:t>
      </w:r>
      <w:r w:rsidR="005C3A27">
        <w:rPr>
          <w:szCs w:val="24"/>
        </w:rPr>
        <w:t>the</w:t>
      </w:r>
      <w:r w:rsidR="005C3A27" w:rsidRPr="00D5500F">
        <w:rPr>
          <w:szCs w:val="24"/>
        </w:rPr>
        <w:t xml:space="preserve"> new gender identity and expression; (4) deceiving Ms. Konen by referring to A.G. by one name and pronouns in communications with her while referring to A.G. by a different name and pronouns outside of her presence; (5) usurping Ms. Konen’s responsibility for the health and well-being of A.G. and seeking to supplant their authority for Ms. Konen’s authority as parent to be the ultimate decisionmaker regarding</w:t>
      </w:r>
      <w:r w:rsidR="005C3A27">
        <w:rPr>
          <w:szCs w:val="24"/>
        </w:rPr>
        <w:t xml:space="preserve"> A.G.’s</w:t>
      </w:r>
      <w:r w:rsidR="005C3A27" w:rsidRPr="00D5500F">
        <w:rPr>
          <w:szCs w:val="24"/>
        </w:rPr>
        <w:t xml:space="preserve"> mental health</w:t>
      </w:r>
      <w:r w:rsidR="005C3A27">
        <w:rPr>
          <w:szCs w:val="24"/>
        </w:rPr>
        <w:t xml:space="preserve"> and well-being</w:t>
      </w:r>
      <w:r w:rsidR="005C3A27" w:rsidRPr="00D5500F">
        <w:rPr>
          <w:szCs w:val="24"/>
        </w:rPr>
        <w:t>, including decisions related to A.G.’s gender identity and expression and mental health; (6) impermissibly injecting themselves into the private realm of Ms. Konen’s family and usurping Ms. Konen’s right to make decisions regarding A.G.’s gender identity and expression and mental health and well-being;</w:t>
      </w:r>
      <w:r w:rsidR="005C3A27">
        <w:rPr>
          <w:szCs w:val="24"/>
        </w:rPr>
        <w:t xml:space="preserve"> and </w:t>
      </w:r>
      <w:r w:rsidR="005C3A27" w:rsidRPr="00D5500F">
        <w:rPr>
          <w:szCs w:val="24"/>
        </w:rPr>
        <w:t xml:space="preserve">(7) informing A.G. that her mother did not “support” her sufficiently to participate in decision-making related to her gender identity and expression, thereby sowing seeds of doubt in A.G.’s mind about whether Ms. Konen </w:t>
      </w:r>
      <w:r w:rsidR="005C3A27">
        <w:rPr>
          <w:szCs w:val="24"/>
        </w:rPr>
        <w:t xml:space="preserve">was </w:t>
      </w:r>
      <w:r w:rsidR="005C3A27" w:rsidRPr="00D5500F">
        <w:rPr>
          <w:szCs w:val="24"/>
        </w:rPr>
        <w:t>acting in her best interest and creating a rift in the parent-child relationship</w:t>
      </w:r>
      <w:r w:rsidRPr="00D5500F">
        <w:rPr>
          <w:szCs w:val="24"/>
        </w:rPr>
        <w:t>.</w:t>
      </w:r>
    </w:p>
    <w:p w14:paraId="7B1117AB" w14:textId="0BF5C7C1" w:rsidR="00D901D3" w:rsidRPr="00D5500F" w:rsidRDefault="007038D1" w:rsidP="00EE717E">
      <w:pPr>
        <w:pStyle w:val="ListParagraph"/>
        <w:numPr>
          <w:ilvl w:val="0"/>
          <w:numId w:val="40"/>
        </w:numPr>
        <w:spacing w:line="480" w:lineRule="auto"/>
        <w:ind w:left="0" w:right="86" w:firstLine="720"/>
        <w:contextualSpacing w:val="0"/>
        <w:jc w:val="both"/>
        <w:rPr>
          <w:szCs w:val="24"/>
        </w:rPr>
      </w:pPr>
      <w:r>
        <w:rPr>
          <w:szCs w:val="24"/>
        </w:rPr>
        <w:t xml:space="preserve">Plaintiffs have </w:t>
      </w:r>
      <w:r w:rsidRPr="00D5500F">
        <w:rPr>
          <w:szCs w:val="24"/>
        </w:rPr>
        <w:t>suffer</w:t>
      </w:r>
      <w:r>
        <w:rPr>
          <w:szCs w:val="24"/>
        </w:rPr>
        <w:t>ed</w:t>
      </w:r>
      <w:r w:rsidRPr="00D5500F">
        <w:rPr>
          <w:szCs w:val="24"/>
        </w:rPr>
        <w:t xml:space="preserve"> severe or extreme emotional distress </w:t>
      </w:r>
      <w:r>
        <w:rPr>
          <w:szCs w:val="24"/>
        </w:rPr>
        <w:t xml:space="preserve">and monetary losses that were </w:t>
      </w:r>
      <w:r w:rsidRPr="002B7A30">
        <w:rPr>
          <w:szCs w:val="24"/>
        </w:rPr>
        <w:t xml:space="preserve">actually and proximately </w:t>
      </w:r>
      <w:r>
        <w:rPr>
          <w:szCs w:val="24"/>
        </w:rPr>
        <w:t>caused by</w:t>
      </w:r>
      <w:r w:rsidRPr="002B7A30">
        <w:rPr>
          <w:szCs w:val="24"/>
        </w:rPr>
        <w:t xml:space="preserve"> Defendants’ conduct</w:t>
      </w:r>
      <w:r w:rsidR="00D901D3" w:rsidRPr="00D5500F">
        <w:rPr>
          <w:szCs w:val="24"/>
        </w:rPr>
        <w:t xml:space="preserve">.  </w:t>
      </w:r>
    </w:p>
    <w:p w14:paraId="59C606F0" w14:textId="1523A2CA" w:rsidR="00D901D3" w:rsidRPr="00D5500F" w:rsidRDefault="00D901D3" w:rsidP="00EE717E">
      <w:pPr>
        <w:pStyle w:val="ListParagraph"/>
        <w:numPr>
          <w:ilvl w:val="0"/>
          <w:numId w:val="40"/>
        </w:numPr>
        <w:spacing w:line="480" w:lineRule="auto"/>
        <w:ind w:left="0" w:right="86" w:firstLine="720"/>
        <w:contextualSpacing w:val="0"/>
        <w:jc w:val="both"/>
        <w:rPr>
          <w:szCs w:val="24"/>
        </w:rPr>
      </w:pPr>
      <w:r w:rsidRPr="00D5500F">
        <w:rPr>
          <w:szCs w:val="24"/>
        </w:rPr>
        <w:lastRenderedPageBreak/>
        <w:t xml:space="preserve">The actions of Ms. </w:t>
      </w:r>
      <w:r w:rsidR="004A1C01" w:rsidRPr="00D5500F">
        <w:rPr>
          <w:szCs w:val="24"/>
        </w:rPr>
        <w:t>Caldeira</w:t>
      </w:r>
      <w:r w:rsidRPr="00D5500F">
        <w:rPr>
          <w:szCs w:val="24"/>
        </w:rPr>
        <w:t xml:space="preserve">, Ms. Baraki, and Ms. Pagaran, as alleged herein, were grossly negligent, in reckless disregard of </w:t>
      </w:r>
      <w:r w:rsidR="00EC6302" w:rsidRPr="00D5500F">
        <w:rPr>
          <w:szCs w:val="24"/>
        </w:rPr>
        <w:t>Plaintiffs</w:t>
      </w:r>
      <w:r w:rsidRPr="00D5500F">
        <w:rPr>
          <w:szCs w:val="24"/>
        </w:rPr>
        <w:t>’ rights, wanton, willful, malicious, and oppressive.</w:t>
      </w:r>
    </w:p>
    <w:p w14:paraId="1D04FCEE" w14:textId="77777777" w:rsidR="00D901D3" w:rsidRPr="00D5500F" w:rsidRDefault="00D901D3" w:rsidP="005C3A27">
      <w:pPr>
        <w:pStyle w:val="ListParagraph"/>
        <w:spacing w:line="480" w:lineRule="auto"/>
        <w:ind w:left="0" w:right="86"/>
        <w:contextualSpacing w:val="0"/>
        <w:jc w:val="center"/>
        <w:rPr>
          <w:szCs w:val="24"/>
        </w:rPr>
      </w:pPr>
      <w:r w:rsidRPr="00D5500F">
        <w:rPr>
          <w:b/>
          <w:bCs/>
          <w:szCs w:val="24"/>
        </w:rPr>
        <w:t>PRAYER FOR RELIEF</w:t>
      </w:r>
    </w:p>
    <w:p w14:paraId="0C18DA5B" w14:textId="721EDC20" w:rsidR="00312655" w:rsidRPr="00D5500F" w:rsidRDefault="00312655" w:rsidP="00EE717E">
      <w:pPr>
        <w:spacing w:line="480" w:lineRule="auto"/>
        <w:ind w:right="86" w:firstLine="720"/>
        <w:jc w:val="both"/>
        <w:rPr>
          <w:color w:val="000000" w:themeColor="text1"/>
          <w:szCs w:val="24"/>
        </w:rPr>
      </w:pPr>
      <w:r w:rsidRPr="00D5500F">
        <w:rPr>
          <w:color w:val="000000" w:themeColor="text1"/>
          <w:szCs w:val="24"/>
        </w:rPr>
        <w:t xml:space="preserve">WHEREFORE, </w:t>
      </w:r>
      <w:r w:rsidR="00D61D98" w:rsidRPr="00D5500F">
        <w:rPr>
          <w:szCs w:val="24"/>
        </w:rPr>
        <w:t>Plaintiffs</w:t>
      </w:r>
      <w:r w:rsidRPr="00D5500F">
        <w:rPr>
          <w:color w:val="000000" w:themeColor="text1"/>
          <w:szCs w:val="24"/>
        </w:rPr>
        <w:t xml:space="preserve"> pray this Court grant the relief requested herein, specifically that the Court render the following judgment in </w:t>
      </w:r>
      <w:r w:rsidR="00D61D98" w:rsidRPr="00D5500F">
        <w:rPr>
          <w:color w:val="000000" w:themeColor="text1"/>
          <w:szCs w:val="24"/>
        </w:rPr>
        <w:t xml:space="preserve">Plaintiffs’ </w:t>
      </w:r>
      <w:r w:rsidRPr="00D5500F">
        <w:rPr>
          <w:color w:val="000000" w:themeColor="text1"/>
          <w:szCs w:val="24"/>
        </w:rPr>
        <w:t>favor and against Defendants:</w:t>
      </w:r>
    </w:p>
    <w:p w14:paraId="651712B5" w14:textId="528F225A" w:rsidR="002072AA" w:rsidRPr="00D5500F" w:rsidRDefault="002072AA" w:rsidP="002072AA">
      <w:pPr>
        <w:pStyle w:val="ListParagraph"/>
        <w:numPr>
          <w:ilvl w:val="0"/>
          <w:numId w:val="42"/>
        </w:numPr>
        <w:spacing w:line="480" w:lineRule="auto"/>
        <w:ind w:left="0" w:right="86" w:firstLine="720"/>
        <w:jc w:val="both"/>
        <w:rPr>
          <w:szCs w:val="24"/>
        </w:rPr>
      </w:pPr>
      <w:r w:rsidRPr="00D5500F">
        <w:rPr>
          <w:szCs w:val="24"/>
        </w:rPr>
        <w:t xml:space="preserve">A declaration that Defendants violated Plaintiffs’ rights as alleged </w:t>
      </w:r>
      <w:proofErr w:type="gramStart"/>
      <w:r w:rsidRPr="00D5500F">
        <w:rPr>
          <w:szCs w:val="24"/>
        </w:rPr>
        <w:t>herein;</w:t>
      </w:r>
      <w:proofErr w:type="gramEnd"/>
    </w:p>
    <w:p w14:paraId="13B8AD88" w14:textId="3A302F24" w:rsidR="002072AA" w:rsidRPr="00D5500F" w:rsidRDefault="002072AA" w:rsidP="002072AA">
      <w:pPr>
        <w:pStyle w:val="ListParagraph"/>
        <w:numPr>
          <w:ilvl w:val="0"/>
          <w:numId w:val="42"/>
        </w:numPr>
        <w:spacing w:line="480" w:lineRule="auto"/>
        <w:ind w:left="0" w:right="86" w:firstLine="720"/>
        <w:jc w:val="both"/>
        <w:rPr>
          <w:szCs w:val="24"/>
        </w:rPr>
      </w:pPr>
      <w:r w:rsidRPr="002072AA">
        <w:rPr>
          <w:szCs w:val="24"/>
        </w:rPr>
        <w:t>Nominal</w:t>
      </w:r>
      <w:r w:rsidRPr="00D5500F">
        <w:rPr>
          <w:szCs w:val="24"/>
        </w:rPr>
        <w:t xml:space="preserve">, compensatory, </w:t>
      </w:r>
      <w:r w:rsidR="00D5500F" w:rsidRPr="00D5500F">
        <w:rPr>
          <w:szCs w:val="24"/>
        </w:rPr>
        <w:t xml:space="preserve">treble, </w:t>
      </w:r>
      <w:r w:rsidRPr="00D5500F">
        <w:rPr>
          <w:szCs w:val="24"/>
        </w:rPr>
        <w:t>and punitive</w:t>
      </w:r>
      <w:r w:rsidRPr="002072AA">
        <w:rPr>
          <w:szCs w:val="24"/>
        </w:rPr>
        <w:t xml:space="preserve"> damages</w:t>
      </w:r>
      <w:r w:rsidR="00772117">
        <w:rPr>
          <w:szCs w:val="24"/>
        </w:rPr>
        <w:t xml:space="preserve"> in an amount greater than </w:t>
      </w:r>
      <w:proofErr w:type="gramStart"/>
      <w:r w:rsidR="00772117">
        <w:rPr>
          <w:szCs w:val="24"/>
        </w:rPr>
        <w:t>$25,000</w:t>
      </w:r>
      <w:r w:rsidRPr="002072AA">
        <w:rPr>
          <w:szCs w:val="24"/>
        </w:rPr>
        <w:t>;</w:t>
      </w:r>
      <w:proofErr w:type="gramEnd"/>
    </w:p>
    <w:p w14:paraId="28B81757" w14:textId="31E22829" w:rsidR="002072AA" w:rsidRPr="00D5500F" w:rsidRDefault="002072AA" w:rsidP="002072AA">
      <w:pPr>
        <w:pStyle w:val="ListParagraph"/>
        <w:numPr>
          <w:ilvl w:val="0"/>
          <w:numId w:val="42"/>
        </w:numPr>
        <w:spacing w:line="480" w:lineRule="auto"/>
        <w:ind w:left="0" w:right="86" w:firstLine="720"/>
        <w:jc w:val="both"/>
        <w:rPr>
          <w:szCs w:val="24"/>
        </w:rPr>
      </w:pPr>
      <w:r w:rsidRPr="002072AA">
        <w:rPr>
          <w:szCs w:val="24"/>
        </w:rPr>
        <w:t>Attorneys’ fees and costs</w:t>
      </w:r>
      <w:r w:rsidR="00D63F83" w:rsidRPr="00D5500F">
        <w:rPr>
          <w:szCs w:val="24"/>
        </w:rPr>
        <w:t xml:space="preserve"> pursuant to 42 U.S.C. § 1988,</w:t>
      </w:r>
      <w:r w:rsidR="00DC4429">
        <w:rPr>
          <w:szCs w:val="24"/>
        </w:rPr>
        <w:t xml:space="preserve"> </w:t>
      </w:r>
      <w:r w:rsidR="00D63F83" w:rsidRPr="00D5500F">
        <w:rPr>
          <w:szCs w:val="24"/>
        </w:rPr>
        <w:t>California Civil Code § 52.1(</w:t>
      </w:r>
      <w:proofErr w:type="spellStart"/>
      <w:r w:rsidR="00D63F83" w:rsidRPr="00D5500F">
        <w:rPr>
          <w:szCs w:val="24"/>
        </w:rPr>
        <w:t>i</w:t>
      </w:r>
      <w:proofErr w:type="spellEnd"/>
      <w:r w:rsidR="00D63F83" w:rsidRPr="00D5500F">
        <w:rPr>
          <w:szCs w:val="24"/>
        </w:rPr>
        <w:t>)</w:t>
      </w:r>
      <w:r w:rsidR="00DC4429">
        <w:rPr>
          <w:szCs w:val="24"/>
        </w:rPr>
        <w:t xml:space="preserve">, and </w:t>
      </w:r>
      <w:r w:rsidR="00DC4429" w:rsidRPr="00D5500F">
        <w:rPr>
          <w:szCs w:val="24"/>
        </w:rPr>
        <w:t>California Code of Civil Procedure § 1021.5</w:t>
      </w:r>
      <w:r w:rsidRPr="002072AA">
        <w:rPr>
          <w:szCs w:val="24"/>
        </w:rPr>
        <w:t>; and</w:t>
      </w:r>
    </w:p>
    <w:p w14:paraId="6589CDA1" w14:textId="2862C18D" w:rsidR="00706776" w:rsidRPr="00D5500F" w:rsidRDefault="002072AA" w:rsidP="00D5500F">
      <w:pPr>
        <w:pStyle w:val="ListParagraph"/>
        <w:numPr>
          <w:ilvl w:val="0"/>
          <w:numId w:val="42"/>
        </w:numPr>
        <w:spacing w:line="480" w:lineRule="auto"/>
        <w:ind w:left="0" w:right="86" w:firstLine="720"/>
        <w:jc w:val="both"/>
        <w:rPr>
          <w:szCs w:val="24"/>
        </w:rPr>
      </w:pPr>
      <w:r w:rsidRPr="002072AA">
        <w:rPr>
          <w:szCs w:val="24"/>
        </w:rPr>
        <w:t>Such other relief as the Court deems proper.</w:t>
      </w:r>
    </w:p>
    <w:p w14:paraId="733551FF" w14:textId="77777777" w:rsidR="00B474E1" w:rsidRPr="00D5500F" w:rsidRDefault="00B474E1" w:rsidP="00D61D98">
      <w:pPr>
        <w:pStyle w:val="ListParagraph"/>
        <w:spacing w:line="480" w:lineRule="auto"/>
        <w:ind w:left="0" w:right="86"/>
        <w:jc w:val="center"/>
        <w:rPr>
          <w:b/>
          <w:szCs w:val="24"/>
        </w:rPr>
      </w:pPr>
      <w:r w:rsidRPr="00D5500F">
        <w:rPr>
          <w:b/>
          <w:szCs w:val="24"/>
        </w:rPr>
        <w:t>DEMAND FOR JURY TRIAL</w:t>
      </w:r>
    </w:p>
    <w:p w14:paraId="4E522B85" w14:textId="7A39BE40" w:rsidR="00B474E1" w:rsidRPr="00D5500F" w:rsidRDefault="00B474E1" w:rsidP="00D61D98">
      <w:pPr>
        <w:pStyle w:val="ListParagraph"/>
        <w:spacing w:line="480" w:lineRule="auto"/>
        <w:ind w:left="0" w:right="86" w:firstLine="720"/>
        <w:jc w:val="both"/>
        <w:rPr>
          <w:szCs w:val="24"/>
        </w:rPr>
      </w:pPr>
      <w:r w:rsidRPr="00D5500F">
        <w:rPr>
          <w:szCs w:val="24"/>
        </w:rPr>
        <w:t>Plaintiff</w:t>
      </w:r>
      <w:r w:rsidR="00D61D98" w:rsidRPr="00D5500F">
        <w:rPr>
          <w:szCs w:val="24"/>
        </w:rPr>
        <w:t>s</w:t>
      </w:r>
      <w:r w:rsidRPr="00D5500F">
        <w:rPr>
          <w:szCs w:val="24"/>
        </w:rPr>
        <w:t xml:space="preserve"> demand</w:t>
      </w:r>
      <w:r w:rsidR="00D61D98" w:rsidRPr="00D5500F">
        <w:rPr>
          <w:szCs w:val="24"/>
        </w:rPr>
        <w:t xml:space="preserve"> </w:t>
      </w:r>
      <w:r w:rsidRPr="00D5500F">
        <w:rPr>
          <w:szCs w:val="24"/>
        </w:rPr>
        <w:t>trial by jury in this action of all issues so triable.</w:t>
      </w:r>
    </w:p>
    <w:p w14:paraId="70C82889" w14:textId="2CCCB075" w:rsidR="003B4C7F" w:rsidRPr="00D5500F" w:rsidRDefault="003B4C7F" w:rsidP="003B4C7F">
      <w:pPr>
        <w:spacing w:line="480" w:lineRule="exact"/>
        <w:ind w:right="90"/>
        <w:rPr>
          <w:szCs w:val="24"/>
        </w:rPr>
      </w:pPr>
      <w:r w:rsidRPr="00D5500F">
        <w:rPr>
          <w:szCs w:val="24"/>
        </w:rPr>
        <w:tab/>
      </w:r>
      <w:r w:rsidR="00263C8F" w:rsidRPr="00D5500F">
        <w:rPr>
          <w:szCs w:val="24"/>
        </w:rPr>
        <w:tab/>
        <w:t xml:space="preserve"> </w:t>
      </w:r>
      <w:r w:rsidR="00263C8F" w:rsidRPr="00D5500F">
        <w:rPr>
          <w:szCs w:val="24"/>
        </w:rPr>
        <w:tab/>
      </w:r>
    </w:p>
    <w:p w14:paraId="459383C4" w14:textId="197D2383" w:rsidR="00AE29AC" w:rsidRPr="00D5500F" w:rsidRDefault="00263C8F" w:rsidP="008C0F1D">
      <w:pPr>
        <w:spacing w:line="480" w:lineRule="exact"/>
        <w:ind w:left="4770" w:right="90"/>
        <w:rPr>
          <w:szCs w:val="24"/>
        </w:rPr>
      </w:pPr>
      <w:r w:rsidRPr="00D5500F">
        <w:rPr>
          <w:szCs w:val="24"/>
        </w:rPr>
        <w:t>DHILLON LAW GROUP INC.</w:t>
      </w:r>
    </w:p>
    <w:p w14:paraId="034A28D6" w14:textId="0F57B89A" w:rsidR="00AE29AC" w:rsidRPr="00D5500F" w:rsidRDefault="00AE29AC" w:rsidP="003B4C7F">
      <w:pPr>
        <w:widowControl w:val="0"/>
        <w:tabs>
          <w:tab w:val="left" w:pos="4860"/>
        </w:tabs>
        <w:spacing w:line="480" w:lineRule="exact"/>
        <w:ind w:right="90"/>
        <w:rPr>
          <w:szCs w:val="24"/>
        </w:rPr>
      </w:pPr>
      <w:r w:rsidRPr="00D5500F">
        <w:rPr>
          <w:szCs w:val="24"/>
        </w:rPr>
        <w:t xml:space="preserve">Date: </w:t>
      </w:r>
      <w:r w:rsidRPr="00D5500F">
        <w:rPr>
          <w:szCs w:val="24"/>
        </w:rPr>
        <w:fldChar w:fldCharType="begin"/>
      </w:r>
      <w:r w:rsidRPr="00D5500F">
        <w:rPr>
          <w:szCs w:val="24"/>
        </w:rPr>
        <w:instrText xml:space="preserve"> DATE \@ "MMMM d, yyyy" </w:instrText>
      </w:r>
      <w:r w:rsidRPr="00D5500F">
        <w:rPr>
          <w:szCs w:val="24"/>
        </w:rPr>
        <w:fldChar w:fldCharType="separate"/>
      </w:r>
      <w:r w:rsidR="002F2D29" w:rsidRPr="002F2D29">
        <w:rPr>
          <w:noProof/>
          <w:szCs w:val="24"/>
          <w:highlight w:val="yellow"/>
        </w:rPr>
        <w:t>_____</w:t>
      </w:r>
      <w:r w:rsidR="005E69D1">
        <w:rPr>
          <w:noProof/>
          <w:szCs w:val="24"/>
        </w:rPr>
        <w:t>, 2022</w:t>
      </w:r>
      <w:r w:rsidRPr="00D5500F">
        <w:rPr>
          <w:szCs w:val="24"/>
        </w:rPr>
        <w:fldChar w:fldCharType="end"/>
      </w:r>
    </w:p>
    <w:p w14:paraId="52118416" w14:textId="7A1148C1" w:rsidR="001C3A7E" w:rsidRPr="00D5500F" w:rsidRDefault="00AE29AC" w:rsidP="003B4C7F">
      <w:pPr>
        <w:widowControl w:val="0"/>
        <w:tabs>
          <w:tab w:val="left" w:pos="4050"/>
          <w:tab w:val="left" w:pos="4860"/>
        </w:tabs>
        <w:spacing w:line="480" w:lineRule="exact"/>
        <w:ind w:right="90" w:firstLine="720"/>
        <w:rPr>
          <w:szCs w:val="24"/>
        </w:rPr>
      </w:pPr>
      <w:r w:rsidRPr="00D5500F">
        <w:rPr>
          <w:szCs w:val="24"/>
        </w:rPr>
        <w:tab/>
        <w:t>By:</w:t>
      </w:r>
      <w:r w:rsidR="0081002E" w:rsidRPr="00D5500F">
        <w:rPr>
          <w:szCs w:val="24"/>
        </w:rPr>
        <w:tab/>
      </w:r>
      <w:r w:rsidRPr="00D5500F">
        <w:rPr>
          <w:szCs w:val="24"/>
          <w:u w:val="single"/>
        </w:rPr>
        <w:t xml:space="preserve">/s/ </w:t>
      </w:r>
      <w:r w:rsidR="00AC30B5" w:rsidRPr="00D5500F">
        <w:rPr>
          <w:szCs w:val="24"/>
          <w:u w:val="single"/>
        </w:rPr>
        <w:t>Harmeet K. Dhillon</w:t>
      </w:r>
      <w:r w:rsidRPr="00D5500F">
        <w:rPr>
          <w:szCs w:val="24"/>
          <w:u w:val="single"/>
        </w:rPr>
        <w:tab/>
      </w:r>
    </w:p>
    <w:p w14:paraId="7BE6AD08" w14:textId="686B69AF" w:rsidR="001C3A7E" w:rsidRPr="00D5500F" w:rsidRDefault="001C3A7E" w:rsidP="003B4C7F">
      <w:pPr>
        <w:pStyle w:val="Header"/>
        <w:tabs>
          <w:tab w:val="clear" w:pos="4320"/>
          <w:tab w:val="clear" w:pos="8640"/>
        </w:tabs>
        <w:spacing w:line="240" w:lineRule="auto"/>
        <w:ind w:right="90" w:firstLine="4770"/>
        <w:rPr>
          <w:szCs w:val="24"/>
          <w:lang w:val="en-US"/>
        </w:rPr>
      </w:pPr>
      <w:r w:rsidRPr="00D5500F">
        <w:rPr>
          <w:szCs w:val="24"/>
          <w:lang w:val="en-US"/>
        </w:rPr>
        <w:t>H</w:t>
      </w:r>
      <w:r w:rsidRPr="00D5500F">
        <w:rPr>
          <w:szCs w:val="24"/>
        </w:rPr>
        <w:t>ARMEET K. DHILLON (SBN: 207873)</w:t>
      </w:r>
    </w:p>
    <w:p w14:paraId="5B890180" w14:textId="77777777" w:rsidR="001C3A7E" w:rsidRPr="00D5500F" w:rsidRDefault="001C3A7E" w:rsidP="003B4C7F">
      <w:pPr>
        <w:spacing w:line="240" w:lineRule="auto"/>
        <w:ind w:right="90" w:firstLine="4770"/>
        <w:rPr>
          <w:szCs w:val="24"/>
        </w:rPr>
      </w:pPr>
      <w:r w:rsidRPr="00D5500F">
        <w:rPr>
          <w:szCs w:val="24"/>
        </w:rPr>
        <w:t>harmeet@dhillonlaw.com</w:t>
      </w:r>
    </w:p>
    <w:p w14:paraId="30317EA9" w14:textId="77777777" w:rsidR="001C3A7E" w:rsidRPr="00D5500F" w:rsidRDefault="001C3A7E" w:rsidP="003B4C7F">
      <w:pPr>
        <w:spacing w:line="240" w:lineRule="auto"/>
        <w:ind w:right="90" w:firstLine="4770"/>
        <w:rPr>
          <w:szCs w:val="24"/>
        </w:rPr>
      </w:pPr>
      <w:r w:rsidRPr="00D5500F">
        <w:rPr>
          <w:szCs w:val="24"/>
        </w:rPr>
        <w:t>DHILLON LAW GROUP INC.</w:t>
      </w:r>
    </w:p>
    <w:p w14:paraId="75D4D3E9" w14:textId="77777777" w:rsidR="001C3A7E" w:rsidRPr="00D5500F" w:rsidRDefault="001C3A7E" w:rsidP="003B4C7F">
      <w:pPr>
        <w:spacing w:line="240" w:lineRule="auto"/>
        <w:ind w:right="90" w:firstLine="4770"/>
        <w:rPr>
          <w:szCs w:val="24"/>
        </w:rPr>
      </w:pPr>
      <w:r w:rsidRPr="00D5500F">
        <w:rPr>
          <w:szCs w:val="24"/>
        </w:rPr>
        <w:t>177 Post Street, Suite 700</w:t>
      </w:r>
    </w:p>
    <w:p w14:paraId="00D28C88" w14:textId="77777777" w:rsidR="001C3A7E" w:rsidRPr="00D5500F" w:rsidRDefault="001C3A7E" w:rsidP="003B4C7F">
      <w:pPr>
        <w:spacing w:line="240" w:lineRule="auto"/>
        <w:ind w:right="90" w:firstLine="4770"/>
        <w:rPr>
          <w:szCs w:val="24"/>
        </w:rPr>
      </w:pPr>
      <w:r w:rsidRPr="00D5500F">
        <w:rPr>
          <w:szCs w:val="24"/>
        </w:rPr>
        <w:t>San Francisco, California 94108</w:t>
      </w:r>
    </w:p>
    <w:p w14:paraId="5690F615" w14:textId="77777777" w:rsidR="0081002E" w:rsidRPr="00D5500F" w:rsidRDefault="001C3A7E" w:rsidP="003B4C7F">
      <w:pPr>
        <w:spacing w:line="240" w:lineRule="auto"/>
        <w:ind w:right="90" w:firstLine="4770"/>
        <w:rPr>
          <w:szCs w:val="24"/>
        </w:rPr>
      </w:pPr>
      <w:r w:rsidRPr="00D5500F">
        <w:rPr>
          <w:szCs w:val="24"/>
        </w:rPr>
        <w:t>Telephone: (415) 433-1700</w:t>
      </w:r>
    </w:p>
    <w:p w14:paraId="6935E704" w14:textId="7A1E4482" w:rsidR="001C3A7E" w:rsidRPr="00D5500F" w:rsidRDefault="001C3A7E" w:rsidP="003B4C7F">
      <w:pPr>
        <w:spacing w:line="240" w:lineRule="auto"/>
        <w:ind w:right="90" w:firstLine="4770"/>
        <w:rPr>
          <w:szCs w:val="24"/>
        </w:rPr>
      </w:pPr>
      <w:r w:rsidRPr="00D5500F">
        <w:rPr>
          <w:szCs w:val="24"/>
        </w:rPr>
        <w:t>Facsimile: (415) 520-6593</w:t>
      </w:r>
    </w:p>
    <w:p w14:paraId="76373858" w14:textId="3F797165" w:rsidR="0081002E" w:rsidRPr="00D5500F" w:rsidRDefault="0081002E" w:rsidP="003B4C7F">
      <w:pPr>
        <w:spacing w:line="240" w:lineRule="auto"/>
        <w:ind w:right="90" w:firstLine="4770"/>
        <w:rPr>
          <w:szCs w:val="24"/>
        </w:rPr>
      </w:pPr>
    </w:p>
    <w:p w14:paraId="30FFF90C" w14:textId="603E967E" w:rsidR="0081002E" w:rsidRPr="00D5500F" w:rsidRDefault="0081002E" w:rsidP="003B4C7F">
      <w:pPr>
        <w:spacing w:line="240" w:lineRule="auto"/>
        <w:ind w:right="90" w:firstLine="4770"/>
        <w:rPr>
          <w:szCs w:val="24"/>
        </w:rPr>
      </w:pPr>
      <w:r w:rsidRPr="00D5500F">
        <w:rPr>
          <w:szCs w:val="24"/>
        </w:rPr>
        <w:t>MARK E. TRAMMELL*</w:t>
      </w:r>
    </w:p>
    <w:p w14:paraId="5C204736" w14:textId="5717208A" w:rsidR="0081002E" w:rsidRPr="00D5500F" w:rsidRDefault="0081002E" w:rsidP="003B4C7F">
      <w:pPr>
        <w:spacing w:line="240" w:lineRule="auto"/>
        <w:ind w:right="90" w:firstLine="4770"/>
        <w:rPr>
          <w:szCs w:val="24"/>
        </w:rPr>
      </w:pPr>
      <w:r w:rsidRPr="00D5500F">
        <w:rPr>
          <w:szCs w:val="24"/>
        </w:rPr>
        <w:t>mtrammell@libertycenter.org</w:t>
      </w:r>
    </w:p>
    <w:p w14:paraId="38228004" w14:textId="3DD769AB" w:rsidR="0081002E" w:rsidRPr="00D5500F" w:rsidRDefault="0081002E" w:rsidP="0081002E">
      <w:pPr>
        <w:spacing w:line="240" w:lineRule="auto"/>
        <w:ind w:right="90" w:firstLine="4770"/>
        <w:rPr>
          <w:szCs w:val="24"/>
        </w:rPr>
      </w:pPr>
      <w:r w:rsidRPr="00D5500F">
        <w:rPr>
          <w:szCs w:val="24"/>
        </w:rPr>
        <w:t>JOSHUA WALLACE DIXON*</w:t>
      </w:r>
    </w:p>
    <w:p w14:paraId="0DA5093E" w14:textId="4708F623" w:rsidR="0081002E" w:rsidRPr="00D5500F" w:rsidRDefault="0081002E" w:rsidP="0081002E">
      <w:pPr>
        <w:spacing w:line="240" w:lineRule="auto"/>
        <w:ind w:right="90" w:firstLine="4770"/>
        <w:rPr>
          <w:szCs w:val="24"/>
        </w:rPr>
      </w:pPr>
      <w:r w:rsidRPr="00D5500F">
        <w:rPr>
          <w:szCs w:val="24"/>
        </w:rPr>
        <w:t xml:space="preserve">jdixon@libertycenter.org </w:t>
      </w:r>
    </w:p>
    <w:p w14:paraId="4C98FEA0" w14:textId="77777777" w:rsidR="0081002E" w:rsidRPr="00D5500F" w:rsidRDefault="00D61D98" w:rsidP="0081002E">
      <w:pPr>
        <w:spacing w:line="240" w:lineRule="auto"/>
        <w:ind w:right="90" w:firstLine="4770"/>
        <w:rPr>
          <w:szCs w:val="24"/>
        </w:rPr>
      </w:pPr>
      <w:r w:rsidRPr="00D5500F">
        <w:rPr>
          <w:szCs w:val="24"/>
        </w:rPr>
        <w:t>CENTER FOR AMERICAN LIBERTY</w:t>
      </w:r>
    </w:p>
    <w:p w14:paraId="456E2EC4" w14:textId="77777777" w:rsidR="0081002E" w:rsidRPr="00D5500F" w:rsidRDefault="00D61D98" w:rsidP="0081002E">
      <w:pPr>
        <w:spacing w:line="240" w:lineRule="auto"/>
        <w:ind w:right="90" w:firstLine="4770"/>
        <w:rPr>
          <w:szCs w:val="24"/>
        </w:rPr>
      </w:pPr>
      <w:r w:rsidRPr="00D5500F">
        <w:rPr>
          <w:szCs w:val="24"/>
        </w:rPr>
        <w:t>1311 S. Main Street, Suite 302</w:t>
      </w:r>
    </w:p>
    <w:p w14:paraId="7795823D" w14:textId="77777777" w:rsidR="0081002E" w:rsidRPr="00D5500F" w:rsidRDefault="00D61D98" w:rsidP="0081002E">
      <w:pPr>
        <w:spacing w:line="240" w:lineRule="auto"/>
        <w:ind w:right="90" w:firstLine="4770"/>
        <w:rPr>
          <w:szCs w:val="24"/>
        </w:rPr>
      </w:pPr>
      <w:r w:rsidRPr="00D5500F">
        <w:rPr>
          <w:szCs w:val="24"/>
        </w:rPr>
        <w:lastRenderedPageBreak/>
        <w:t>Mount Airy, MD 21771</w:t>
      </w:r>
    </w:p>
    <w:p w14:paraId="15178281" w14:textId="77777777" w:rsidR="0081002E" w:rsidRPr="00D5500F" w:rsidRDefault="00D61D98" w:rsidP="0081002E">
      <w:pPr>
        <w:spacing w:line="240" w:lineRule="auto"/>
        <w:ind w:right="90" w:firstLine="4770"/>
        <w:rPr>
          <w:szCs w:val="24"/>
        </w:rPr>
      </w:pPr>
      <w:r w:rsidRPr="00D5500F">
        <w:rPr>
          <w:szCs w:val="24"/>
        </w:rPr>
        <w:t>Telephone: (703) 687-6212</w:t>
      </w:r>
    </w:p>
    <w:p w14:paraId="1F2431B0" w14:textId="77777777" w:rsidR="0081002E" w:rsidRPr="00D5500F" w:rsidRDefault="00D61D98" w:rsidP="0081002E">
      <w:pPr>
        <w:spacing w:line="240" w:lineRule="auto"/>
        <w:ind w:right="90" w:firstLine="4770"/>
        <w:rPr>
          <w:szCs w:val="24"/>
        </w:rPr>
      </w:pPr>
      <w:r w:rsidRPr="00D5500F">
        <w:rPr>
          <w:szCs w:val="24"/>
        </w:rPr>
        <w:t>Facsimile: (517) 465-9683</w:t>
      </w:r>
    </w:p>
    <w:p w14:paraId="0102A550" w14:textId="77777777" w:rsidR="0081002E" w:rsidRPr="00D5500F" w:rsidRDefault="0081002E" w:rsidP="0081002E">
      <w:pPr>
        <w:spacing w:line="240" w:lineRule="auto"/>
        <w:ind w:right="90" w:firstLine="4770"/>
        <w:rPr>
          <w:szCs w:val="24"/>
        </w:rPr>
      </w:pPr>
    </w:p>
    <w:p w14:paraId="5EC6640C" w14:textId="1F367A53" w:rsidR="00D61D98" w:rsidRPr="00D5500F" w:rsidRDefault="00D61D98" w:rsidP="0081002E">
      <w:pPr>
        <w:spacing w:line="240" w:lineRule="auto"/>
        <w:ind w:right="90" w:firstLine="4770"/>
        <w:rPr>
          <w:szCs w:val="24"/>
        </w:rPr>
      </w:pPr>
      <w:r w:rsidRPr="00D5500F">
        <w:rPr>
          <w:szCs w:val="24"/>
        </w:rPr>
        <w:t>*</w:t>
      </w:r>
      <w:r w:rsidRPr="00D5500F">
        <w:rPr>
          <w:i/>
          <w:iCs/>
          <w:szCs w:val="24"/>
        </w:rPr>
        <w:t xml:space="preserve">Pro </w:t>
      </w:r>
      <w:r w:rsidR="0081002E" w:rsidRPr="00D5500F">
        <w:rPr>
          <w:i/>
          <w:iCs/>
          <w:szCs w:val="24"/>
        </w:rPr>
        <w:t>h</w:t>
      </w:r>
      <w:r w:rsidRPr="00D5500F">
        <w:rPr>
          <w:i/>
          <w:iCs/>
          <w:szCs w:val="24"/>
        </w:rPr>
        <w:t xml:space="preserve">ac </w:t>
      </w:r>
      <w:r w:rsidR="0081002E" w:rsidRPr="00D5500F">
        <w:rPr>
          <w:i/>
          <w:iCs/>
          <w:szCs w:val="24"/>
        </w:rPr>
        <w:t>v</w:t>
      </w:r>
      <w:r w:rsidRPr="00D5500F">
        <w:rPr>
          <w:i/>
          <w:iCs/>
          <w:szCs w:val="24"/>
        </w:rPr>
        <w:t>ice</w:t>
      </w:r>
      <w:r w:rsidRPr="00D5500F">
        <w:rPr>
          <w:szCs w:val="24"/>
        </w:rPr>
        <w:t xml:space="preserve"> motion </w:t>
      </w:r>
      <w:r w:rsidR="0081002E" w:rsidRPr="00D5500F">
        <w:rPr>
          <w:szCs w:val="24"/>
        </w:rPr>
        <w:t>forthcoming</w:t>
      </w:r>
    </w:p>
    <w:p w14:paraId="06F9B41B" w14:textId="77777777" w:rsidR="001C3A7E" w:rsidRPr="00D5500F" w:rsidRDefault="001C3A7E" w:rsidP="00CC0183">
      <w:pPr>
        <w:spacing w:line="240" w:lineRule="auto"/>
        <w:ind w:right="90" w:firstLine="720"/>
        <w:rPr>
          <w:szCs w:val="24"/>
        </w:rPr>
      </w:pPr>
    </w:p>
    <w:p w14:paraId="34A4F01B" w14:textId="2429914B" w:rsidR="002610A4" w:rsidRPr="00D5500F" w:rsidRDefault="002610A4" w:rsidP="003B4C7F">
      <w:pPr>
        <w:widowControl w:val="0"/>
        <w:spacing w:line="240" w:lineRule="auto"/>
        <w:ind w:left="4770" w:right="90"/>
        <w:rPr>
          <w:i/>
          <w:iCs/>
          <w:szCs w:val="24"/>
        </w:rPr>
      </w:pPr>
      <w:r w:rsidRPr="00D5500F">
        <w:rPr>
          <w:i/>
          <w:iCs/>
          <w:szCs w:val="24"/>
        </w:rPr>
        <w:t>Attorneys for Plaintiff</w:t>
      </w:r>
      <w:r w:rsidR="00D61D98" w:rsidRPr="00D5500F">
        <w:rPr>
          <w:i/>
          <w:iCs/>
          <w:szCs w:val="24"/>
        </w:rPr>
        <w:t>s Jessica Konen and A.G., her minor child</w:t>
      </w:r>
    </w:p>
    <w:sectPr w:rsidR="002610A4" w:rsidRPr="00D5500F" w:rsidSect="00263C8F">
      <w:headerReference w:type="default" r:id="rId8"/>
      <w:footerReference w:type="default" r:id="rId9"/>
      <w:pgSz w:w="12240" w:h="15840" w:code="1"/>
      <w:pgMar w:top="1152" w:right="720" w:bottom="630" w:left="180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DD67" w14:textId="77777777" w:rsidR="005D3709" w:rsidRDefault="005D3709" w:rsidP="00A849BB">
      <w:pPr>
        <w:spacing w:line="240" w:lineRule="auto"/>
      </w:pPr>
      <w:r>
        <w:separator/>
      </w:r>
    </w:p>
  </w:endnote>
  <w:endnote w:type="continuationSeparator" w:id="0">
    <w:p w14:paraId="001AF8BA" w14:textId="77777777" w:rsidR="005D3709" w:rsidRDefault="005D3709" w:rsidP="00A84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0C31" w14:textId="0FC8BB54" w:rsidR="00690984" w:rsidRDefault="0069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6A86" w14:textId="77777777" w:rsidR="005D3709" w:rsidRDefault="005D3709" w:rsidP="00A849BB">
      <w:pPr>
        <w:spacing w:line="240" w:lineRule="auto"/>
      </w:pPr>
      <w:r>
        <w:separator/>
      </w:r>
    </w:p>
  </w:footnote>
  <w:footnote w:type="continuationSeparator" w:id="0">
    <w:p w14:paraId="18E87E6B" w14:textId="77777777" w:rsidR="005D3709" w:rsidRDefault="005D3709" w:rsidP="00A849BB">
      <w:pPr>
        <w:spacing w:line="240" w:lineRule="auto"/>
      </w:pPr>
      <w:r>
        <w:continuationSeparator/>
      </w:r>
    </w:p>
  </w:footnote>
  <w:footnote w:id="1">
    <w:p w14:paraId="288E5F6F" w14:textId="294CF855" w:rsidR="00D901D3" w:rsidRPr="000C55DC" w:rsidRDefault="00D901D3" w:rsidP="00D901D3">
      <w:pPr>
        <w:spacing w:line="240" w:lineRule="auto"/>
        <w:jc w:val="both"/>
        <w:rPr>
          <w:szCs w:val="24"/>
        </w:rPr>
      </w:pPr>
      <w:r w:rsidRPr="000C55DC">
        <w:rPr>
          <w:szCs w:val="24"/>
          <w:vertAlign w:val="superscript"/>
        </w:rPr>
        <w:footnoteRef/>
      </w:r>
      <w:r w:rsidRPr="000C55DC">
        <w:rPr>
          <w:szCs w:val="24"/>
        </w:rPr>
        <w:t xml:space="preserve"> Ms. </w:t>
      </w:r>
      <w:r w:rsidR="004A1C01" w:rsidRPr="000C55DC">
        <w:rPr>
          <w:szCs w:val="24"/>
        </w:rPr>
        <w:t>Caldeira</w:t>
      </w:r>
      <w:r w:rsidRPr="000C55DC">
        <w:rPr>
          <w:szCs w:val="24"/>
        </w:rPr>
        <w:t xml:space="preserve"> and Ms. Baraki later changed the name of the Equality Club to the UBU (or, “You Be You”) Club.  On information and belief, Ms. </w:t>
      </w:r>
      <w:r w:rsidR="004A1C01" w:rsidRPr="000C55DC">
        <w:rPr>
          <w:szCs w:val="24"/>
        </w:rPr>
        <w:t>Caldeira</w:t>
      </w:r>
      <w:r w:rsidRPr="000C55DC">
        <w:rPr>
          <w:szCs w:val="24"/>
        </w:rPr>
        <w:t xml:space="preserve"> and Ms. Baraki changed the name of the club because parents had begun to learn about the goings on of the Equality Club, and they changed its name an effort better to avoid parental knowledge.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A92B" w14:textId="715357A9" w:rsidR="005F639B" w:rsidRPr="002A0698" w:rsidRDefault="004829B9" w:rsidP="00797E37">
    <w:pPr>
      <w:pStyle w:val="Header"/>
      <w:tabs>
        <w:tab w:val="clear" w:pos="4320"/>
        <w:tab w:val="clear" w:pos="8640"/>
      </w:tabs>
      <w:rPr>
        <w:szCs w:val="24"/>
        <w:lang w:val="en-US"/>
      </w:rPr>
    </w:pPr>
    <w:r w:rsidRPr="002A0698">
      <w:rPr>
        <w:noProof/>
        <w:color w:val="FF0000"/>
        <w:szCs w:val="24"/>
        <w:lang w:val="en-US" w:eastAsia="en-US"/>
      </w:rPr>
      <mc:AlternateContent>
        <mc:Choice Requires="wps">
          <w:drawing>
            <wp:anchor distT="0" distB="0" distL="114300" distR="114300" simplePos="0" relativeHeight="251677696" behindDoc="0" locked="0" layoutInCell="1" allowOverlap="1" wp14:anchorId="08E70BB4" wp14:editId="65E8AD2C">
              <wp:simplePos x="0" y="0"/>
              <wp:positionH relativeFrom="margin">
                <wp:posOffset>-643204</wp:posOffset>
              </wp:positionH>
              <wp:positionV relativeFrom="margin">
                <wp:posOffset>-2111</wp:posOffset>
              </wp:positionV>
              <wp:extent cx="457200" cy="8587409"/>
              <wp:effectExtent l="0" t="0" r="0" b="4445"/>
              <wp:wrapNone/>
              <wp:docPr id="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87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196A2" w14:textId="77777777" w:rsidR="005F639B" w:rsidRPr="003B0AB8" w:rsidRDefault="005F639B" w:rsidP="004829B9">
                          <w:pPr>
                            <w:spacing w:line="480" w:lineRule="exact"/>
                            <w:jc w:val="right"/>
                            <w:rPr>
                              <w:sz w:val="28"/>
                              <w:szCs w:val="28"/>
                            </w:rPr>
                          </w:pPr>
                          <w:r w:rsidRPr="003B0AB8">
                            <w:rPr>
                              <w:sz w:val="28"/>
                              <w:szCs w:val="28"/>
                            </w:rPr>
                            <w:t>1</w:t>
                          </w:r>
                        </w:p>
                        <w:p w14:paraId="78BC90AD" w14:textId="77777777" w:rsidR="005F639B" w:rsidRPr="003B0AB8" w:rsidRDefault="005F639B" w:rsidP="004829B9">
                          <w:pPr>
                            <w:spacing w:line="480" w:lineRule="exact"/>
                            <w:jc w:val="right"/>
                            <w:rPr>
                              <w:sz w:val="28"/>
                              <w:szCs w:val="28"/>
                            </w:rPr>
                          </w:pPr>
                          <w:r w:rsidRPr="003B0AB8">
                            <w:rPr>
                              <w:sz w:val="28"/>
                              <w:szCs w:val="28"/>
                            </w:rPr>
                            <w:t>2</w:t>
                          </w:r>
                        </w:p>
                        <w:p w14:paraId="75073627" w14:textId="77777777" w:rsidR="005F639B" w:rsidRPr="003B0AB8" w:rsidRDefault="005F639B" w:rsidP="004829B9">
                          <w:pPr>
                            <w:spacing w:line="480" w:lineRule="exact"/>
                            <w:jc w:val="right"/>
                            <w:rPr>
                              <w:sz w:val="28"/>
                              <w:szCs w:val="28"/>
                            </w:rPr>
                          </w:pPr>
                          <w:r w:rsidRPr="003B0AB8">
                            <w:rPr>
                              <w:sz w:val="28"/>
                              <w:szCs w:val="28"/>
                            </w:rPr>
                            <w:t>3</w:t>
                          </w:r>
                        </w:p>
                        <w:p w14:paraId="30B5795E" w14:textId="77777777" w:rsidR="005F639B" w:rsidRPr="003B0AB8" w:rsidRDefault="005F639B" w:rsidP="004829B9">
                          <w:pPr>
                            <w:spacing w:line="480" w:lineRule="exact"/>
                            <w:jc w:val="right"/>
                            <w:rPr>
                              <w:sz w:val="28"/>
                              <w:szCs w:val="28"/>
                            </w:rPr>
                          </w:pPr>
                          <w:r w:rsidRPr="003B0AB8">
                            <w:rPr>
                              <w:sz w:val="28"/>
                              <w:szCs w:val="28"/>
                            </w:rPr>
                            <w:t>4</w:t>
                          </w:r>
                        </w:p>
                        <w:p w14:paraId="3CFDE716" w14:textId="77777777" w:rsidR="005F639B" w:rsidRPr="003B0AB8" w:rsidRDefault="005F639B" w:rsidP="004829B9">
                          <w:pPr>
                            <w:spacing w:line="480" w:lineRule="exact"/>
                            <w:jc w:val="right"/>
                            <w:rPr>
                              <w:sz w:val="28"/>
                              <w:szCs w:val="28"/>
                            </w:rPr>
                          </w:pPr>
                          <w:r w:rsidRPr="003B0AB8">
                            <w:rPr>
                              <w:sz w:val="28"/>
                              <w:szCs w:val="28"/>
                            </w:rPr>
                            <w:t>5</w:t>
                          </w:r>
                        </w:p>
                        <w:p w14:paraId="73970BF5" w14:textId="77777777" w:rsidR="005F639B" w:rsidRPr="003B0AB8" w:rsidRDefault="005F639B" w:rsidP="004829B9">
                          <w:pPr>
                            <w:spacing w:line="480" w:lineRule="exact"/>
                            <w:jc w:val="right"/>
                            <w:rPr>
                              <w:sz w:val="28"/>
                              <w:szCs w:val="28"/>
                            </w:rPr>
                          </w:pPr>
                          <w:r w:rsidRPr="003B0AB8">
                            <w:rPr>
                              <w:sz w:val="28"/>
                              <w:szCs w:val="28"/>
                            </w:rPr>
                            <w:t>6</w:t>
                          </w:r>
                        </w:p>
                        <w:p w14:paraId="04B2B576" w14:textId="77777777" w:rsidR="005F639B" w:rsidRPr="003B0AB8" w:rsidRDefault="005F639B" w:rsidP="004829B9">
                          <w:pPr>
                            <w:spacing w:line="480" w:lineRule="exact"/>
                            <w:jc w:val="right"/>
                            <w:rPr>
                              <w:sz w:val="28"/>
                              <w:szCs w:val="28"/>
                            </w:rPr>
                          </w:pPr>
                          <w:r w:rsidRPr="003B0AB8">
                            <w:rPr>
                              <w:sz w:val="28"/>
                              <w:szCs w:val="28"/>
                            </w:rPr>
                            <w:t>7</w:t>
                          </w:r>
                        </w:p>
                        <w:p w14:paraId="56E8224B" w14:textId="77777777" w:rsidR="005F639B" w:rsidRPr="003B0AB8" w:rsidRDefault="005F639B" w:rsidP="004829B9">
                          <w:pPr>
                            <w:spacing w:line="480" w:lineRule="exact"/>
                            <w:jc w:val="right"/>
                            <w:rPr>
                              <w:sz w:val="28"/>
                              <w:szCs w:val="28"/>
                            </w:rPr>
                          </w:pPr>
                          <w:r w:rsidRPr="003B0AB8">
                            <w:rPr>
                              <w:sz w:val="28"/>
                              <w:szCs w:val="28"/>
                            </w:rPr>
                            <w:t>8</w:t>
                          </w:r>
                        </w:p>
                        <w:p w14:paraId="22787A74" w14:textId="77777777" w:rsidR="005F639B" w:rsidRPr="003B0AB8" w:rsidRDefault="005F639B" w:rsidP="004829B9">
                          <w:pPr>
                            <w:spacing w:line="480" w:lineRule="exact"/>
                            <w:jc w:val="right"/>
                            <w:rPr>
                              <w:sz w:val="28"/>
                              <w:szCs w:val="28"/>
                            </w:rPr>
                          </w:pPr>
                          <w:r w:rsidRPr="003B0AB8">
                            <w:rPr>
                              <w:sz w:val="28"/>
                              <w:szCs w:val="28"/>
                            </w:rPr>
                            <w:t>9</w:t>
                          </w:r>
                        </w:p>
                        <w:p w14:paraId="02FE7A81" w14:textId="77777777" w:rsidR="005F639B" w:rsidRPr="003B0AB8" w:rsidRDefault="005F639B" w:rsidP="004829B9">
                          <w:pPr>
                            <w:spacing w:line="480" w:lineRule="exact"/>
                            <w:jc w:val="right"/>
                            <w:rPr>
                              <w:sz w:val="28"/>
                              <w:szCs w:val="28"/>
                            </w:rPr>
                          </w:pPr>
                          <w:r w:rsidRPr="003B0AB8">
                            <w:rPr>
                              <w:sz w:val="28"/>
                              <w:szCs w:val="28"/>
                            </w:rPr>
                            <w:t>10</w:t>
                          </w:r>
                        </w:p>
                        <w:p w14:paraId="77AE497A" w14:textId="77777777" w:rsidR="005F639B" w:rsidRPr="003B0AB8" w:rsidRDefault="005F639B" w:rsidP="004829B9">
                          <w:pPr>
                            <w:spacing w:line="480" w:lineRule="exact"/>
                            <w:jc w:val="right"/>
                            <w:rPr>
                              <w:sz w:val="28"/>
                              <w:szCs w:val="28"/>
                            </w:rPr>
                          </w:pPr>
                          <w:r w:rsidRPr="003B0AB8">
                            <w:rPr>
                              <w:sz w:val="28"/>
                              <w:szCs w:val="28"/>
                            </w:rPr>
                            <w:t>11</w:t>
                          </w:r>
                        </w:p>
                        <w:p w14:paraId="7445CA60" w14:textId="77777777" w:rsidR="005F639B" w:rsidRPr="003B0AB8" w:rsidRDefault="005F639B" w:rsidP="004829B9">
                          <w:pPr>
                            <w:spacing w:line="480" w:lineRule="exact"/>
                            <w:jc w:val="right"/>
                            <w:rPr>
                              <w:sz w:val="28"/>
                              <w:szCs w:val="28"/>
                            </w:rPr>
                          </w:pPr>
                          <w:r w:rsidRPr="003B0AB8">
                            <w:rPr>
                              <w:sz w:val="28"/>
                              <w:szCs w:val="28"/>
                            </w:rPr>
                            <w:t>12</w:t>
                          </w:r>
                        </w:p>
                        <w:p w14:paraId="3471BBCA" w14:textId="77777777" w:rsidR="005F639B" w:rsidRPr="003B0AB8" w:rsidRDefault="005F639B" w:rsidP="004829B9">
                          <w:pPr>
                            <w:spacing w:line="480" w:lineRule="exact"/>
                            <w:jc w:val="right"/>
                            <w:rPr>
                              <w:sz w:val="28"/>
                              <w:szCs w:val="28"/>
                            </w:rPr>
                          </w:pPr>
                          <w:r w:rsidRPr="003B0AB8">
                            <w:rPr>
                              <w:sz w:val="28"/>
                              <w:szCs w:val="28"/>
                            </w:rPr>
                            <w:t>13</w:t>
                          </w:r>
                        </w:p>
                        <w:p w14:paraId="0A3DF20D" w14:textId="77777777" w:rsidR="005F639B" w:rsidRPr="003B0AB8" w:rsidRDefault="005F639B" w:rsidP="004829B9">
                          <w:pPr>
                            <w:spacing w:line="480" w:lineRule="exact"/>
                            <w:jc w:val="right"/>
                            <w:rPr>
                              <w:sz w:val="28"/>
                              <w:szCs w:val="28"/>
                            </w:rPr>
                          </w:pPr>
                          <w:r w:rsidRPr="003B0AB8">
                            <w:rPr>
                              <w:sz w:val="28"/>
                              <w:szCs w:val="28"/>
                            </w:rPr>
                            <w:t>14</w:t>
                          </w:r>
                        </w:p>
                        <w:p w14:paraId="057BA302" w14:textId="77777777" w:rsidR="005F639B" w:rsidRPr="003B0AB8" w:rsidRDefault="005F639B" w:rsidP="004829B9">
                          <w:pPr>
                            <w:spacing w:line="480" w:lineRule="exact"/>
                            <w:jc w:val="right"/>
                            <w:rPr>
                              <w:sz w:val="28"/>
                              <w:szCs w:val="28"/>
                            </w:rPr>
                          </w:pPr>
                          <w:r w:rsidRPr="003B0AB8">
                            <w:rPr>
                              <w:sz w:val="28"/>
                              <w:szCs w:val="28"/>
                            </w:rPr>
                            <w:t>15</w:t>
                          </w:r>
                        </w:p>
                        <w:p w14:paraId="732945BC" w14:textId="77777777" w:rsidR="005F639B" w:rsidRPr="003B0AB8" w:rsidRDefault="005F639B" w:rsidP="004829B9">
                          <w:pPr>
                            <w:spacing w:line="480" w:lineRule="exact"/>
                            <w:jc w:val="right"/>
                            <w:rPr>
                              <w:sz w:val="28"/>
                              <w:szCs w:val="28"/>
                            </w:rPr>
                          </w:pPr>
                          <w:r w:rsidRPr="003B0AB8">
                            <w:rPr>
                              <w:sz w:val="28"/>
                              <w:szCs w:val="28"/>
                            </w:rPr>
                            <w:t>16</w:t>
                          </w:r>
                        </w:p>
                        <w:p w14:paraId="11653E7A" w14:textId="77777777" w:rsidR="005F639B" w:rsidRPr="003B0AB8" w:rsidRDefault="005F639B" w:rsidP="004829B9">
                          <w:pPr>
                            <w:spacing w:line="480" w:lineRule="exact"/>
                            <w:jc w:val="right"/>
                            <w:rPr>
                              <w:sz w:val="28"/>
                              <w:szCs w:val="28"/>
                            </w:rPr>
                          </w:pPr>
                          <w:r w:rsidRPr="003B0AB8">
                            <w:rPr>
                              <w:sz w:val="28"/>
                              <w:szCs w:val="28"/>
                            </w:rPr>
                            <w:t>17</w:t>
                          </w:r>
                        </w:p>
                        <w:p w14:paraId="741A877D" w14:textId="77777777" w:rsidR="005F639B" w:rsidRPr="003B0AB8" w:rsidRDefault="005F639B" w:rsidP="004829B9">
                          <w:pPr>
                            <w:spacing w:line="480" w:lineRule="exact"/>
                            <w:jc w:val="right"/>
                            <w:rPr>
                              <w:sz w:val="28"/>
                              <w:szCs w:val="28"/>
                            </w:rPr>
                          </w:pPr>
                          <w:r w:rsidRPr="003B0AB8">
                            <w:rPr>
                              <w:sz w:val="28"/>
                              <w:szCs w:val="28"/>
                            </w:rPr>
                            <w:t>18</w:t>
                          </w:r>
                        </w:p>
                        <w:p w14:paraId="38CCB6F4" w14:textId="77777777" w:rsidR="005F639B" w:rsidRPr="003B0AB8" w:rsidRDefault="005F639B" w:rsidP="004829B9">
                          <w:pPr>
                            <w:spacing w:line="480" w:lineRule="exact"/>
                            <w:jc w:val="right"/>
                            <w:rPr>
                              <w:sz w:val="28"/>
                              <w:szCs w:val="28"/>
                            </w:rPr>
                          </w:pPr>
                          <w:r w:rsidRPr="003B0AB8">
                            <w:rPr>
                              <w:sz w:val="28"/>
                              <w:szCs w:val="28"/>
                            </w:rPr>
                            <w:t>19</w:t>
                          </w:r>
                        </w:p>
                        <w:p w14:paraId="209381E3" w14:textId="77777777" w:rsidR="005F639B" w:rsidRPr="003B0AB8" w:rsidRDefault="005F639B" w:rsidP="004829B9">
                          <w:pPr>
                            <w:spacing w:line="480" w:lineRule="exact"/>
                            <w:jc w:val="right"/>
                            <w:rPr>
                              <w:sz w:val="28"/>
                              <w:szCs w:val="28"/>
                            </w:rPr>
                          </w:pPr>
                          <w:r w:rsidRPr="003B0AB8">
                            <w:rPr>
                              <w:sz w:val="28"/>
                              <w:szCs w:val="28"/>
                            </w:rPr>
                            <w:t>20</w:t>
                          </w:r>
                        </w:p>
                        <w:p w14:paraId="55EAB3BC" w14:textId="77777777" w:rsidR="005F639B" w:rsidRPr="003B0AB8" w:rsidRDefault="005F639B" w:rsidP="004829B9">
                          <w:pPr>
                            <w:spacing w:line="480" w:lineRule="exact"/>
                            <w:jc w:val="right"/>
                            <w:rPr>
                              <w:sz w:val="28"/>
                              <w:szCs w:val="28"/>
                            </w:rPr>
                          </w:pPr>
                          <w:r w:rsidRPr="003B0AB8">
                            <w:rPr>
                              <w:sz w:val="28"/>
                              <w:szCs w:val="28"/>
                            </w:rPr>
                            <w:t>21</w:t>
                          </w:r>
                        </w:p>
                        <w:p w14:paraId="27FE1E12" w14:textId="77777777" w:rsidR="005F639B" w:rsidRPr="003B0AB8" w:rsidRDefault="005F639B" w:rsidP="004829B9">
                          <w:pPr>
                            <w:spacing w:line="480" w:lineRule="exact"/>
                            <w:jc w:val="right"/>
                            <w:rPr>
                              <w:sz w:val="28"/>
                              <w:szCs w:val="28"/>
                            </w:rPr>
                          </w:pPr>
                          <w:r w:rsidRPr="003B0AB8">
                            <w:rPr>
                              <w:sz w:val="28"/>
                              <w:szCs w:val="28"/>
                            </w:rPr>
                            <w:t>22</w:t>
                          </w:r>
                        </w:p>
                        <w:p w14:paraId="5AD46C28" w14:textId="77777777" w:rsidR="005F639B" w:rsidRPr="003B0AB8" w:rsidRDefault="005F639B" w:rsidP="004829B9">
                          <w:pPr>
                            <w:spacing w:line="480" w:lineRule="exact"/>
                            <w:jc w:val="right"/>
                            <w:rPr>
                              <w:sz w:val="28"/>
                              <w:szCs w:val="28"/>
                            </w:rPr>
                          </w:pPr>
                          <w:r w:rsidRPr="003B0AB8">
                            <w:rPr>
                              <w:sz w:val="28"/>
                              <w:szCs w:val="28"/>
                            </w:rPr>
                            <w:t>23</w:t>
                          </w:r>
                        </w:p>
                        <w:p w14:paraId="22462FA5" w14:textId="77777777" w:rsidR="005F639B" w:rsidRPr="003B0AB8" w:rsidRDefault="005F639B" w:rsidP="004829B9">
                          <w:pPr>
                            <w:spacing w:line="480" w:lineRule="exact"/>
                            <w:jc w:val="right"/>
                            <w:rPr>
                              <w:sz w:val="28"/>
                              <w:szCs w:val="28"/>
                            </w:rPr>
                          </w:pPr>
                          <w:r w:rsidRPr="003B0AB8">
                            <w:rPr>
                              <w:sz w:val="28"/>
                              <w:szCs w:val="28"/>
                            </w:rPr>
                            <w:t>24</w:t>
                          </w:r>
                        </w:p>
                        <w:p w14:paraId="799EA31B" w14:textId="77777777" w:rsidR="005F639B" w:rsidRPr="003B0AB8" w:rsidRDefault="005F639B" w:rsidP="004829B9">
                          <w:pPr>
                            <w:spacing w:line="480" w:lineRule="exact"/>
                            <w:jc w:val="right"/>
                            <w:rPr>
                              <w:sz w:val="28"/>
                              <w:szCs w:val="28"/>
                            </w:rPr>
                          </w:pPr>
                          <w:r w:rsidRPr="003B0AB8">
                            <w:rPr>
                              <w:sz w:val="28"/>
                              <w:szCs w:val="28"/>
                            </w:rPr>
                            <w:t>25</w:t>
                          </w:r>
                        </w:p>
                        <w:p w14:paraId="55E43EAA" w14:textId="77777777" w:rsidR="005F639B" w:rsidRPr="003B0AB8" w:rsidRDefault="005F639B" w:rsidP="004829B9">
                          <w:pPr>
                            <w:spacing w:line="480" w:lineRule="exact"/>
                            <w:jc w:val="right"/>
                            <w:rPr>
                              <w:sz w:val="28"/>
                              <w:szCs w:val="28"/>
                            </w:rPr>
                          </w:pPr>
                          <w:r w:rsidRPr="003B0AB8">
                            <w:rPr>
                              <w:sz w:val="28"/>
                              <w:szCs w:val="28"/>
                            </w:rPr>
                            <w:t>26</w:t>
                          </w:r>
                        </w:p>
                        <w:p w14:paraId="3044E357" w14:textId="77777777" w:rsidR="005F639B" w:rsidRPr="003B0AB8" w:rsidRDefault="005F639B" w:rsidP="004829B9">
                          <w:pPr>
                            <w:spacing w:line="480" w:lineRule="exact"/>
                            <w:jc w:val="right"/>
                            <w:rPr>
                              <w:sz w:val="28"/>
                              <w:szCs w:val="28"/>
                            </w:rPr>
                          </w:pPr>
                          <w:r w:rsidRPr="003B0AB8">
                            <w:rPr>
                              <w:sz w:val="28"/>
                              <w:szCs w:val="28"/>
                            </w:rPr>
                            <w:t>27</w:t>
                          </w:r>
                        </w:p>
                        <w:p w14:paraId="5DD24371" w14:textId="77777777" w:rsidR="005F639B" w:rsidRPr="00677506" w:rsidRDefault="005F639B" w:rsidP="004829B9">
                          <w:pPr>
                            <w:spacing w:line="480" w:lineRule="exact"/>
                            <w:jc w:val="right"/>
                            <w:rPr>
                              <w:szCs w:val="24"/>
                            </w:rPr>
                          </w:pPr>
                          <w:r w:rsidRPr="003B0AB8">
                            <w:rPr>
                              <w:sz w:val="28"/>
                              <w:szCs w:val="28"/>
                            </w:rPr>
                            <w:t>28</w:t>
                          </w:r>
                        </w:p>
                        <w:p w14:paraId="667220C9" w14:textId="77777777" w:rsidR="005F639B" w:rsidRPr="00677506" w:rsidRDefault="005F639B" w:rsidP="004829B9">
                          <w:pPr>
                            <w:spacing w:line="480" w:lineRule="exact"/>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8E70BB4" id="_x0000_t202" coordsize="21600,21600" o:spt="202" path="m,l,21600r21600,l21600,xe">
              <v:stroke joinstyle="miter"/>
              <v:path gradientshapeok="t" o:connecttype="rect"/>
            </v:shapetype>
            <v:shape id="_x0000_s1027" type="#_x0000_t202" style="position:absolute;margin-left:-50.65pt;margin-top:-.15pt;width:36pt;height:676.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" stroked="f">
              <v:textbox inset="0,0,0,0">
                <w:txbxContent>
                  <w:p w14:paraId="17C196A2" w14:textId="77777777" w:rsidR="005F639B" w:rsidRPr="003B0AB8" w:rsidRDefault="005F639B" w:rsidP="004829B9">
                    <w:pPr>
                      <w:spacing w:line="480" w:lineRule="exact"/>
                      <w:jc w:val="right"/>
                      <w:rPr>
                        <w:sz w:val="28"/>
                        <w:szCs w:val="28"/>
                      </w:rPr>
                    </w:pPr>
                    <w:r w:rsidRPr="003B0AB8">
                      <w:rPr>
                        <w:sz w:val="28"/>
                        <w:szCs w:val="28"/>
                      </w:rPr>
                      <w:t>1</w:t>
                    </w:r>
                  </w:p>
                  <w:p w14:paraId="78BC90AD" w14:textId="77777777" w:rsidR="005F639B" w:rsidRPr="003B0AB8" w:rsidRDefault="005F639B" w:rsidP="004829B9">
                    <w:pPr>
                      <w:spacing w:line="480" w:lineRule="exact"/>
                      <w:jc w:val="right"/>
                      <w:rPr>
                        <w:sz w:val="28"/>
                        <w:szCs w:val="28"/>
                      </w:rPr>
                    </w:pPr>
                    <w:r w:rsidRPr="003B0AB8">
                      <w:rPr>
                        <w:sz w:val="28"/>
                        <w:szCs w:val="28"/>
                      </w:rPr>
                      <w:t>2</w:t>
                    </w:r>
                  </w:p>
                  <w:p w14:paraId="75073627" w14:textId="77777777" w:rsidR="005F639B" w:rsidRPr="003B0AB8" w:rsidRDefault="005F639B" w:rsidP="004829B9">
                    <w:pPr>
                      <w:spacing w:line="480" w:lineRule="exact"/>
                      <w:jc w:val="right"/>
                      <w:rPr>
                        <w:sz w:val="28"/>
                        <w:szCs w:val="28"/>
                      </w:rPr>
                    </w:pPr>
                    <w:r w:rsidRPr="003B0AB8">
                      <w:rPr>
                        <w:sz w:val="28"/>
                        <w:szCs w:val="28"/>
                      </w:rPr>
                      <w:t>3</w:t>
                    </w:r>
                  </w:p>
                  <w:p w14:paraId="30B5795E" w14:textId="77777777" w:rsidR="005F639B" w:rsidRPr="003B0AB8" w:rsidRDefault="005F639B" w:rsidP="004829B9">
                    <w:pPr>
                      <w:spacing w:line="480" w:lineRule="exact"/>
                      <w:jc w:val="right"/>
                      <w:rPr>
                        <w:sz w:val="28"/>
                        <w:szCs w:val="28"/>
                      </w:rPr>
                    </w:pPr>
                    <w:r w:rsidRPr="003B0AB8">
                      <w:rPr>
                        <w:sz w:val="28"/>
                        <w:szCs w:val="28"/>
                      </w:rPr>
                      <w:t>4</w:t>
                    </w:r>
                  </w:p>
                  <w:p w14:paraId="3CFDE716" w14:textId="77777777" w:rsidR="005F639B" w:rsidRPr="003B0AB8" w:rsidRDefault="005F639B" w:rsidP="004829B9">
                    <w:pPr>
                      <w:spacing w:line="480" w:lineRule="exact"/>
                      <w:jc w:val="right"/>
                      <w:rPr>
                        <w:sz w:val="28"/>
                        <w:szCs w:val="28"/>
                      </w:rPr>
                    </w:pPr>
                    <w:r w:rsidRPr="003B0AB8">
                      <w:rPr>
                        <w:sz w:val="28"/>
                        <w:szCs w:val="28"/>
                      </w:rPr>
                      <w:t>5</w:t>
                    </w:r>
                  </w:p>
                  <w:p w14:paraId="73970BF5" w14:textId="77777777" w:rsidR="005F639B" w:rsidRPr="003B0AB8" w:rsidRDefault="005F639B" w:rsidP="004829B9">
                    <w:pPr>
                      <w:spacing w:line="480" w:lineRule="exact"/>
                      <w:jc w:val="right"/>
                      <w:rPr>
                        <w:sz w:val="28"/>
                        <w:szCs w:val="28"/>
                      </w:rPr>
                    </w:pPr>
                    <w:r w:rsidRPr="003B0AB8">
                      <w:rPr>
                        <w:sz w:val="28"/>
                        <w:szCs w:val="28"/>
                      </w:rPr>
                      <w:t>6</w:t>
                    </w:r>
                  </w:p>
                  <w:p w14:paraId="04B2B576" w14:textId="77777777" w:rsidR="005F639B" w:rsidRPr="003B0AB8" w:rsidRDefault="005F639B" w:rsidP="004829B9">
                    <w:pPr>
                      <w:spacing w:line="480" w:lineRule="exact"/>
                      <w:jc w:val="right"/>
                      <w:rPr>
                        <w:sz w:val="28"/>
                        <w:szCs w:val="28"/>
                      </w:rPr>
                    </w:pPr>
                    <w:r w:rsidRPr="003B0AB8">
                      <w:rPr>
                        <w:sz w:val="28"/>
                        <w:szCs w:val="28"/>
                      </w:rPr>
                      <w:t>7</w:t>
                    </w:r>
                  </w:p>
                  <w:p w14:paraId="56E8224B" w14:textId="77777777" w:rsidR="005F639B" w:rsidRPr="003B0AB8" w:rsidRDefault="005F639B" w:rsidP="004829B9">
                    <w:pPr>
                      <w:spacing w:line="480" w:lineRule="exact"/>
                      <w:jc w:val="right"/>
                      <w:rPr>
                        <w:sz w:val="28"/>
                        <w:szCs w:val="28"/>
                      </w:rPr>
                    </w:pPr>
                    <w:r w:rsidRPr="003B0AB8">
                      <w:rPr>
                        <w:sz w:val="28"/>
                        <w:szCs w:val="28"/>
                      </w:rPr>
                      <w:t>8</w:t>
                    </w:r>
                  </w:p>
                  <w:p w14:paraId="22787A74" w14:textId="77777777" w:rsidR="005F639B" w:rsidRPr="003B0AB8" w:rsidRDefault="005F639B" w:rsidP="004829B9">
                    <w:pPr>
                      <w:spacing w:line="480" w:lineRule="exact"/>
                      <w:jc w:val="right"/>
                      <w:rPr>
                        <w:sz w:val="28"/>
                        <w:szCs w:val="28"/>
                      </w:rPr>
                    </w:pPr>
                    <w:r w:rsidRPr="003B0AB8">
                      <w:rPr>
                        <w:sz w:val="28"/>
                        <w:szCs w:val="28"/>
                      </w:rPr>
                      <w:t>9</w:t>
                    </w:r>
                  </w:p>
                  <w:p w14:paraId="02FE7A81" w14:textId="77777777" w:rsidR="005F639B" w:rsidRPr="003B0AB8" w:rsidRDefault="005F639B" w:rsidP="004829B9">
                    <w:pPr>
                      <w:spacing w:line="480" w:lineRule="exact"/>
                      <w:jc w:val="right"/>
                      <w:rPr>
                        <w:sz w:val="28"/>
                        <w:szCs w:val="28"/>
                      </w:rPr>
                    </w:pPr>
                    <w:r w:rsidRPr="003B0AB8">
                      <w:rPr>
                        <w:sz w:val="28"/>
                        <w:szCs w:val="28"/>
                      </w:rPr>
                      <w:t>10</w:t>
                    </w:r>
                  </w:p>
                  <w:p w14:paraId="77AE497A" w14:textId="77777777" w:rsidR="005F639B" w:rsidRPr="003B0AB8" w:rsidRDefault="005F639B" w:rsidP="004829B9">
                    <w:pPr>
                      <w:spacing w:line="480" w:lineRule="exact"/>
                      <w:jc w:val="right"/>
                      <w:rPr>
                        <w:sz w:val="28"/>
                        <w:szCs w:val="28"/>
                      </w:rPr>
                    </w:pPr>
                    <w:r w:rsidRPr="003B0AB8">
                      <w:rPr>
                        <w:sz w:val="28"/>
                        <w:szCs w:val="28"/>
                      </w:rPr>
                      <w:t>11</w:t>
                    </w:r>
                  </w:p>
                  <w:p w14:paraId="7445CA60" w14:textId="77777777" w:rsidR="005F639B" w:rsidRPr="003B0AB8" w:rsidRDefault="005F639B" w:rsidP="004829B9">
                    <w:pPr>
                      <w:spacing w:line="480" w:lineRule="exact"/>
                      <w:jc w:val="right"/>
                      <w:rPr>
                        <w:sz w:val="28"/>
                        <w:szCs w:val="28"/>
                      </w:rPr>
                    </w:pPr>
                    <w:r w:rsidRPr="003B0AB8">
                      <w:rPr>
                        <w:sz w:val="28"/>
                        <w:szCs w:val="28"/>
                      </w:rPr>
                      <w:t>12</w:t>
                    </w:r>
                  </w:p>
                  <w:p w14:paraId="3471BBCA" w14:textId="77777777" w:rsidR="005F639B" w:rsidRPr="003B0AB8" w:rsidRDefault="005F639B" w:rsidP="004829B9">
                    <w:pPr>
                      <w:spacing w:line="480" w:lineRule="exact"/>
                      <w:jc w:val="right"/>
                      <w:rPr>
                        <w:sz w:val="28"/>
                        <w:szCs w:val="28"/>
                      </w:rPr>
                    </w:pPr>
                    <w:r w:rsidRPr="003B0AB8">
                      <w:rPr>
                        <w:sz w:val="28"/>
                        <w:szCs w:val="28"/>
                      </w:rPr>
                      <w:t>13</w:t>
                    </w:r>
                  </w:p>
                  <w:p w14:paraId="0A3DF20D" w14:textId="77777777" w:rsidR="005F639B" w:rsidRPr="003B0AB8" w:rsidRDefault="005F639B" w:rsidP="004829B9">
                    <w:pPr>
                      <w:spacing w:line="480" w:lineRule="exact"/>
                      <w:jc w:val="right"/>
                      <w:rPr>
                        <w:sz w:val="28"/>
                        <w:szCs w:val="28"/>
                      </w:rPr>
                    </w:pPr>
                    <w:r w:rsidRPr="003B0AB8">
                      <w:rPr>
                        <w:sz w:val="28"/>
                        <w:szCs w:val="28"/>
                      </w:rPr>
                      <w:t>14</w:t>
                    </w:r>
                  </w:p>
                  <w:p w14:paraId="057BA302" w14:textId="77777777" w:rsidR="005F639B" w:rsidRPr="003B0AB8" w:rsidRDefault="005F639B" w:rsidP="004829B9">
                    <w:pPr>
                      <w:spacing w:line="480" w:lineRule="exact"/>
                      <w:jc w:val="right"/>
                      <w:rPr>
                        <w:sz w:val="28"/>
                        <w:szCs w:val="28"/>
                      </w:rPr>
                    </w:pPr>
                    <w:r w:rsidRPr="003B0AB8">
                      <w:rPr>
                        <w:sz w:val="28"/>
                        <w:szCs w:val="28"/>
                      </w:rPr>
                      <w:t>15</w:t>
                    </w:r>
                  </w:p>
                  <w:p w14:paraId="732945BC" w14:textId="77777777" w:rsidR="005F639B" w:rsidRPr="003B0AB8" w:rsidRDefault="005F639B" w:rsidP="004829B9">
                    <w:pPr>
                      <w:spacing w:line="480" w:lineRule="exact"/>
                      <w:jc w:val="right"/>
                      <w:rPr>
                        <w:sz w:val="28"/>
                        <w:szCs w:val="28"/>
                      </w:rPr>
                    </w:pPr>
                    <w:r w:rsidRPr="003B0AB8">
                      <w:rPr>
                        <w:sz w:val="28"/>
                        <w:szCs w:val="28"/>
                      </w:rPr>
                      <w:t>16</w:t>
                    </w:r>
                  </w:p>
                  <w:p w14:paraId="11653E7A" w14:textId="77777777" w:rsidR="005F639B" w:rsidRPr="003B0AB8" w:rsidRDefault="005F639B" w:rsidP="004829B9">
                    <w:pPr>
                      <w:spacing w:line="480" w:lineRule="exact"/>
                      <w:jc w:val="right"/>
                      <w:rPr>
                        <w:sz w:val="28"/>
                        <w:szCs w:val="28"/>
                      </w:rPr>
                    </w:pPr>
                    <w:r w:rsidRPr="003B0AB8">
                      <w:rPr>
                        <w:sz w:val="28"/>
                        <w:szCs w:val="28"/>
                      </w:rPr>
                      <w:t>17</w:t>
                    </w:r>
                  </w:p>
                  <w:p w14:paraId="741A877D" w14:textId="77777777" w:rsidR="005F639B" w:rsidRPr="003B0AB8" w:rsidRDefault="005F639B" w:rsidP="004829B9">
                    <w:pPr>
                      <w:spacing w:line="480" w:lineRule="exact"/>
                      <w:jc w:val="right"/>
                      <w:rPr>
                        <w:sz w:val="28"/>
                        <w:szCs w:val="28"/>
                      </w:rPr>
                    </w:pPr>
                    <w:r w:rsidRPr="003B0AB8">
                      <w:rPr>
                        <w:sz w:val="28"/>
                        <w:szCs w:val="28"/>
                      </w:rPr>
                      <w:t>18</w:t>
                    </w:r>
                  </w:p>
                  <w:p w14:paraId="38CCB6F4" w14:textId="77777777" w:rsidR="005F639B" w:rsidRPr="003B0AB8" w:rsidRDefault="005F639B" w:rsidP="004829B9">
                    <w:pPr>
                      <w:spacing w:line="480" w:lineRule="exact"/>
                      <w:jc w:val="right"/>
                      <w:rPr>
                        <w:sz w:val="28"/>
                        <w:szCs w:val="28"/>
                      </w:rPr>
                    </w:pPr>
                    <w:r w:rsidRPr="003B0AB8">
                      <w:rPr>
                        <w:sz w:val="28"/>
                        <w:szCs w:val="28"/>
                      </w:rPr>
                      <w:t>19</w:t>
                    </w:r>
                  </w:p>
                  <w:p w14:paraId="209381E3" w14:textId="77777777" w:rsidR="005F639B" w:rsidRPr="003B0AB8" w:rsidRDefault="005F639B" w:rsidP="004829B9">
                    <w:pPr>
                      <w:spacing w:line="480" w:lineRule="exact"/>
                      <w:jc w:val="right"/>
                      <w:rPr>
                        <w:sz w:val="28"/>
                        <w:szCs w:val="28"/>
                      </w:rPr>
                    </w:pPr>
                    <w:r w:rsidRPr="003B0AB8">
                      <w:rPr>
                        <w:sz w:val="28"/>
                        <w:szCs w:val="28"/>
                      </w:rPr>
                      <w:t>20</w:t>
                    </w:r>
                  </w:p>
                  <w:p w14:paraId="55EAB3BC" w14:textId="77777777" w:rsidR="005F639B" w:rsidRPr="003B0AB8" w:rsidRDefault="005F639B" w:rsidP="004829B9">
                    <w:pPr>
                      <w:spacing w:line="480" w:lineRule="exact"/>
                      <w:jc w:val="right"/>
                      <w:rPr>
                        <w:sz w:val="28"/>
                        <w:szCs w:val="28"/>
                      </w:rPr>
                    </w:pPr>
                    <w:r w:rsidRPr="003B0AB8">
                      <w:rPr>
                        <w:sz w:val="28"/>
                        <w:szCs w:val="28"/>
                      </w:rPr>
                      <w:t>21</w:t>
                    </w:r>
                  </w:p>
                  <w:p w14:paraId="27FE1E12" w14:textId="77777777" w:rsidR="005F639B" w:rsidRPr="003B0AB8" w:rsidRDefault="005F639B" w:rsidP="004829B9">
                    <w:pPr>
                      <w:spacing w:line="480" w:lineRule="exact"/>
                      <w:jc w:val="right"/>
                      <w:rPr>
                        <w:sz w:val="28"/>
                        <w:szCs w:val="28"/>
                      </w:rPr>
                    </w:pPr>
                    <w:r w:rsidRPr="003B0AB8">
                      <w:rPr>
                        <w:sz w:val="28"/>
                        <w:szCs w:val="28"/>
                      </w:rPr>
                      <w:t>22</w:t>
                    </w:r>
                  </w:p>
                  <w:p w14:paraId="5AD46C28" w14:textId="77777777" w:rsidR="005F639B" w:rsidRPr="003B0AB8" w:rsidRDefault="005F639B" w:rsidP="004829B9">
                    <w:pPr>
                      <w:spacing w:line="480" w:lineRule="exact"/>
                      <w:jc w:val="right"/>
                      <w:rPr>
                        <w:sz w:val="28"/>
                        <w:szCs w:val="28"/>
                      </w:rPr>
                    </w:pPr>
                    <w:r w:rsidRPr="003B0AB8">
                      <w:rPr>
                        <w:sz w:val="28"/>
                        <w:szCs w:val="28"/>
                      </w:rPr>
                      <w:t>23</w:t>
                    </w:r>
                  </w:p>
                  <w:p w14:paraId="22462FA5" w14:textId="77777777" w:rsidR="005F639B" w:rsidRPr="003B0AB8" w:rsidRDefault="005F639B" w:rsidP="004829B9">
                    <w:pPr>
                      <w:spacing w:line="480" w:lineRule="exact"/>
                      <w:jc w:val="right"/>
                      <w:rPr>
                        <w:sz w:val="28"/>
                        <w:szCs w:val="28"/>
                      </w:rPr>
                    </w:pPr>
                    <w:r w:rsidRPr="003B0AB8">
                      <w:rPr>
                        <w:sz w:val="28"/>
                        <w:szCs w:val="28"/>
                      </w:rPr>
                      <w:t>24</w:t>
                    </w:r>
                  </w:p>
                  <w:p w14:paraId="799EA31B" w14:textId="77777777" w:rsidR="005F639B" w:rsidRPr="003B0AB8" w:rsidRDefault="005F639B" w:rsidP="004829B9">
                    <w:pPr>
                      <w:spacing w:line="480" w:lineRule="exact"/>
                      <w:jc w:val="right"/>
                      <w:rPr>
                        <w:sz w:val="28"/>
                        <w:szCs w:val="28"/>
                      </w:rPr>
                    </w:pPr>
                    <w:r w:rsidRPr="003B0AB8">
                      <w:rPr>
                        <w:sz w:val="28"/>
                        <w:szCs w:val="28"/>
                      </w:rPr>
                      <w:t>25</w:t>
                    </w:r>
                  </w:p>
                  <w:p w14:paraId="55E43EAA" w14:textId="77777777" w:rsidR="005F639B" w:rsidRPr="003B0AB8" w:rsidRDefault="005F639B" w:rsidP="004829B9">
                    <w:pPr>
                      <w:spacing w:line="480" w:lineRule="exact"/>
                      <w:jc w:val="right"/>
                      <w:rPr>
                        <w:sz w:val="28"/>
                        <w:szCs w:val="28"/>
                      </w:rPr>
                    </w:pPr>
                    <w:r w:rsidRPr="003B0AB8">
                      <w:rPr>
                        <w:sz w:val="28"/>
                        <w:szCs w:val="28"/>
                      </w:rPr>
                      <w:t>26</w:t>
                    </w:r>
                  </w:p>
                  <w:p w14:paraId="3044E357" w14:textId="77777777" w:rsidR="005F639B" w:rsidRPr="003B0AB8" w:rsidRDefault="005F639B" w:rsidP="004829B9">
                    <w:pPr>
                      <w:spacing w:line="480" w:lineRule="exact"/>
                      <w:jc w:val="right"/>
                      <w:rPr>
                        <w:sz w:val="28"/>
                        <w:szCs w:val="28"/>
                      </w:rPr>
                    </w:pPr>
                    <w:r w:rsidRPr="003B0AB8">
                      <w:rPr>
                        <w:sz w:val="28"/>
                        <w:szCs w:val="28"/>
                      </w:rPr>
                      <w:t>27</w:t>
                    </w:r>
                  </w:p>
                  <w:p w14:paraId="5DD24371" w14:textId="77777777" w:rsidR="005F639B" w:rsidRPr="00677506" w:rsidRDefault="005F639B" w:rsidP="004829B9">
                    <w:pPr>
                      <w:spacing w:line="480" w:lineRule="exact"/>
                      <w:jc w:val="right"/>
                      <w:rPr>
                        <w:szCs w:val="24"/>
                      </w:rPr>
                    </w:pPr>
                    <w:r w:rsidRPr="003B0AB8">
                      <w:rPr>
                        <w:sz w:val="28"/>
                        <w:szCs w:val="28"/>
                      </w:rPr>
                      <w:t>28</w:t>
                    </w:r>
                  </w:p>
                  <w:p w14:paraId="667220C9" w14:textId="77777777" w:rsidR="005F639B" w:rsidRPr="00677506" w:rsidRDefault="005F639B" w:rsidP="004829B9">
                    <w:pPr>
                      <w:spacing w:line="480" w:lineRule="exact"/>
                      <w:jc w:val="right"/>
                      <w:rPr>
                        <w:szCs w:val="24"/>
                      </w:rPr>
                    </w:pPr>
                  </w:p>
                </w:txbxContent>
              </v:textbox>
              <w10:wrap anchorx="margin" anchory="margin"/>
            </v:shape>
          </w:pict>
        </mc:Fallback>
      </mc:AlternateContent>
    </w:r>
    <w:r w:rsidR="005F639B" w:rsidRPr="002A0698">
      <w:rPr>
        <w:noProof/>
        <w:color w:val="FF0000"/>
        <w:szCs w:val="24"/>
        <w:lang w:val="en-US" w:eastAsia="en-US"/>
      </w:rPr>
      <mc:AlternateContent>
        <mc:Choice Requires="wps">
          <w:drawing>
            <wp:anchor distT="0" distB="0" distL="114300" distR="114300" simplePos="0" relativeHeight="251676672" behindDoc="0" locked="0" layoutInCell="1" allowOverlap="1" wp14:anchorId="3C020726" wp14:editId="34D91B4A">
              <wp:simplePos x="0" y="0"/>
              <wp:positionH relativeFrom="margin">
                <wp:posOffset>6167755</wp:posOffset>
              </wp:positionH>
              <wp:positionV relativeFrom="page">
                <wp:posOffset>0</wp:posOffset>
              </wp:positionV>
              <wp:extent cx="0" cy="10058400"/>
              <wp:effectExtent l="0" t="0" r="19050" b="19050"/>
              <wp:wrapNone/>
              <wp:docPr id="10"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229B" id="RightBorder"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5.65pt,0" to="485.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">
              <w10:wrap anchorx="margin" anchory="page"/>
            </v:line>
          </w:pict>
        </mc:Fallback>
      </mc:AlternateContent>
    </w:r>
    <w:r w:rsidR="005F639B" w:rsidRPr="002A0698">
      <w:rPr>
        <w:noProof/>
        <w:color w:val="FF0000"/>
        <w:szCs w:val="24"/>
        <w:lang w:val="en-US" w:eastAsia="en-US"/>
      </w:rPr>
      <mc:AlternateContent>
        <mc:Choice Requires="wps">
          <w:drawing>
            <wp:anchor distT="0" distB="0" distL="114300" distR="114300" simplePos="0" relativeHeight="251675648" behindDoc="0" locked="0" layoutInCell="1" allowOverlap="1" wp14:anchorId="07F8C199" wp14:editId="6D27CAA5">
              <wp:simplePos x="0" y="0"/>
              <wp:positionH relativeFrom="margin">
                <wp:posOffset>-91440</wp:posOffset>
              </wp:positionH>
              <wp:positionV relativeFrom="page">
                <wp:posOffset>0</wp:posOffset>
              </wp:positionV>
              <wp:extent cx="0" cy="10058400"/>
              <wp:effectExtent l="13335" t="9525" r="5715" b="9525"/>
              <wp:wrapNone/>
              <wp:docPr id="18"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EE31" id="LeftBorder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">
              <w10:wrap anchorx="margin" anchory="page"/>
            </v:line>
          </w:pict>
        </mc:Fallback>
      </mc:AlternateContent>
    </w:r>
    <w:r w:rsidR="005F639B" w:rsidRPr="002A0698">
      <w:rPr>
        <w:noProof/>
        <w:color w:val="FF0000"/>
        <w:szCs w:val="24"/>
        <w:lang w:val="en-US" w:eastAsia="en-US"/>
      </w:rPr>
      <mc:AlternateContent>
        <mc:Choice Requires="wps">
          <w:drawing>
            <wp:anchor distT="0" distB="0" distL="114300" distR="114300" simplePos="0" relativeHeight="251674624" behindDoc="0" locked="0" layoutInCell="1" allowOverlap="1" wp14:anchorId="2A960165" wp14:editId="0E4B95EB">
              <wp:simplePos x="0" y="0"/>
              <wp:positionH relativeFrom="margin">
                <wp:posOffset>-45720</wp:posOffset>
              </wp:positionH>
              <wp:positionV relativeFrom="page">
                <wp:posOffset>0</wp:posOffset>
              </wp:positionV>
              <wp:extent cx="0" cy="10058400"/>
              <wp:effectExtent l="11430" t="9525" r="7620" b="9525"/>
              <wp:wrapNone/>
              <wp:docPr id="1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A86A" id="LeftBorder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jmGQIAAC8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JfdKOYZAgAALwQAAA4AAAAAAAAAAAAAAAAALgIAAGRycy9lMm9Eb2MueG1sUEsBAi0AFAAGAAgA&#10;AAAhAM0P5h7aAAAABwEAAA8AAAAAAAAAAAAAAAAAcwQAAGRycy9kb3ducmV2LnhtbFBLBQYAAAAA&#10;BAAEAPMAAAB6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913"/>
    <w:multiLevelType w:val="hybridMultilevel"/>
    <w:tmpl w:val="4DB0EC0C"/>
    <w:lvl w:ilvl="0" w:tplc="A4829078">
      <w:start w:val="1"/>
      <w:numFmt w:val="decimal"/>
      <w:lvlText w:val="%1."/>
      <w:lvlJc w:val="left"/>
      <w:pPr>
        <w:ind w:left="36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143B"/>
    <w:multiLevelType w:val="hybridMultilevel"/>
    <w:tmpl w:val="2078FC2A"/>
    <w:lvl w:ilvl="0" w:tplc="DFA8DF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10D44"/>
    <w:multiLevelType w:val="hybridMultilevel"/>
    <w:tmpl w:val="6E009436"/>
    <w:name w:val="Simple List·C#9516"/>
    <w:lvl w:ilvl="0" w:tplc="822C6CA6">
      <w:start w:val="1"/>
      <w:numFmt w:val="low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5D5CF288">
      <w:start w:val="3"/>
      <w:numFmt w:val="bullet"/>
      <w:lvlText w:val="-"/>
      <w:lvlJc w:val="left"/>
      <w:pPr>
        <w:ind w:left="3960" w:hanging="360"/>
      </w:pPr>
      <w:rPr>
        <w:rFonts w:ascii="Times New Roman" w:eastAsia="Calibri" w:hAnsi="Times New Roman" w:cs="Times New Roman" w:hint="default"/>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BB26F8B"/>
    <w:multiLevelType w:val="hybridMultilevel"/>
    <w:tmpl w:val="EA5EE028"/>
    <w:lvl w:ilvl="0" w:tplc="F1C47EAE">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4007"/>
    <w:multiLevelType w:val="hybridMultilevel"/>
    <w:tmpl w:val="A576324A"/>
    <w:lvl w:ilvl="0" w:tplc="52AE69C8">
      <w:start w:val="1"/>
      <w:numFmt w:val="decimal"/>
      <w:lvlText w:val="%1."/>
      <w:lvlJc w:val="left"/>
      <w:pPr>
        <w:ind w:left="720" w:hanging="360"/>
      </w:pPr>
      <w:rPr>
        <w:rFonts w:ascii="Times New Roman" w:hAnsi="Times New Roman" w:cs="Times New Roman" w:hint="default"/>
        <w:b w:val="0"/>
        <w:sz w:val="24"/>
        <w:szCs w:val="24"/>
      </w:rPr>
    </w:lvl>
    <w:lvl w:ilvl="1" w:tplc="54EC735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50E2"/>
    <w:multiLevelType w:val="hybridMultilevel"/>
    <w:tmpl w:val="75CA5A56"/>
    <w:lvl w:ilvl="0" w:tplc="AF48D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7692B"/>
    <w:multiLevelType w:val="hybridMultilevel"/>
    <w:tmpl w:val="2784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14EBB"/>
    <w:multiLevelType w:val="hybridMultilevel"/>
    <w:tmpl w:val="6476A29A"/>
    <w:name w:val="Simple List·B#34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686EDD"/>
    <w:multiLevelType w:val="hybridMultilevel"/>
    <w:tmpl w:val="3FA63534"/>
    <w:lvl w:ilvl="0" w:tplc="5442D288">
      <w:start w:val="1"/>
      <w:numFmt w:val="upperRoman"/>
      <w:pStyle w:val="Heading2"/>
      <w:lvlText w:val="%1."/>
      <w:lvlJc w:val="left"/>
      <w:pPr>
        <w:ind w:left="1080" w:hanging="720"/>
      </w:pPr>
      <w:rPr>
        <w:rFonts w:hint="default"/>
      </w:rPr>
    </w:lvl>
    <w:lvl w:ilvl="1" w:tplc="A7F4C76A">
      <w:start w:val="1"/>
      <w:numFmt w:val="lowerLetter"/>
      <w:pStyle w:val="Heading3"/>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34FD5"/>
    <w:multiLevelType w:val="hybridMultilevel"/>
    <w:tmpl w:val="A576324A"/>
    <w:lvl w:ilvl="0" w:tplc="52AE69C8">
      <w:start w:val="1"/>
      <w:numFmt w:val="decimal"/>
      <w:lvlText w:val="%1."/>
      <w:lvlJc w:val="left"/>
      <w:pPr>
        <w:ind w:left="720" w:hanging="360"/>
      </w:pPr>
      <w:rPr>
        <w:rFonts w:ascii="Times New Roman" w:hAnsi="Times New Roman" w:cs="Times New Roman" w:hint="default"/>
        <w:b w:val="0"/>
        <w:sz w:val="24"/>
        <w:szCs w:val="24"/>
      </w:rPr>
    </w:lvl>
    <w:lvl w:ilvl="1" w:tplc="54EC735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D5536"/>
    <w:multiLevelType w:val="hybridMultilevel"/>
    <w:tmpl w:val="22289FD4"/>
    <w:name w:val="Simple List·B#3464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22AEE"/>
    <w:multiLevelType w:val="hybridMultilevel"/>
    <w:tmpl w:val="C48A8F58"/>
    <w:lvl w:ilvl="0" w:tplc="19CAB31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3077C"/>
    <w:multiLevelType w:val="hybridMultilevel"/>
    <w:tmpl w:val="1108CADA"/>
    <w:lvl w:ilvl="0" w:tplc="8B941AD4">
      <w:start w:val="1"/>
      <w:numFmt w:val="upperRoman"/>
      <w:pStyle w:val="Brief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7CD1"/>
    <w:multiLevelType w:val="hybridMultilevel"/>
    <w:tmpl w:val="E4E49C3E"/>
    <w:lvl w:ilvl="0" w:tplc="A48290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551C9"/>
    <w:multiLevelType w:val="hybridMultilevel"/>
    <w:tmpl w:val="94C4CEC8"/>
    <w:lvl w:ilvl="0" w:tplc="F2E832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6103F9"/>
    <w:multiLevelType w:val="hybridMultilevel"/>
    <w:tmpl w:val="CBFAEDE0"/>
    <w:lvl w:ilvl="0" w:tplc="6DDE71CE">
      <w:start w:val="1"/>
      <w:numFmt w:val="lowerRoman"/>
      <w:lvlText w:val="%1."/>
      <w:lvlJc w:val="left"/>
      <w:pPr>
        <w:ind w:left="1080" w:hanging="72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0303A"/>
    <w:multiLevelType w:val="hybridMultilevel"/>
    <w:tmpl w:val="35BE09CA"/>
    <w:lvl w:ilvl="0" w:tplc="D7E643D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A392E"/>
    <w:multiLevelType w:val="singleLevel"/>
    <w:tmpl w:val="C66A664C"/>
    <w:lvl w:ilvl="0">
      <w:start w:val="1"/>
      <w:numFmt w:val="decimal"/>
      <w:pStyle w:val="TextI"/>
      <w:lvlText w:val="%1."/>
      <w:lvlJc w:val="left"/>
      <w:pPr>
        <w:tabs>
          <w:tab w:val="num" w:pos="1440"/>
        </w:tabs>
        <w:ind w:left="1440" w:hanging="720"/>
      </w:pPr>
      <w:rPr>
        <w:rFonts w:hint="default"/>
      </w:rPr>
    </w:lvl>
  </w:abstractNum>
  <w:abstractNum w:abstractNumId="18" w15:restartNumberingAfterBreak="0">
    <w:nsid w:val="4B9F6075"/>
    <w:multiLevelType w:val="hybridMultilevel"/>
    <w:tmpl w:val="AB706B30"/>
    <w:lvl w:ilvl="0" w:tplc="AAFAEEDC">
      <w:start w:val="1"/>
      <w:numFmt w:val="upperLetter"/>
      <w:pStyle w:val="Heading4"/>
      <w:lvlText w:val="%1."/>
      <w:lvlJc w:val="left"/>
      <w:pPr>
        <w:ind w:left="1440" w:hanging="360"/>
      </w:pPr>
      <w:rPr>
        <w:rFonts w:hint="default"/>
      </w:rPr>
    </w:lvl>
    <w:lvl w:ilvl="1" w:tplc="5C36F366">
      <w:start w:val="1"/>
      <w:numFmt w:val="lowerLetter"/>
      <w:lvlText w:val="%2."/>
      <w:lvlJc w:val="left"/>
      <w:pPr>
        <w:ind w:left="2160" w:hanging="360"/>
      </w:pPr>
      <w:rPr>
        <w:b/>
      </w:rPr>
    </w:lvl>
    <w:lvl w:ilvl="2" w:tplc="0409001B">
      <w:start w:val="1"/>
      <w:numFmt w:val="lowerRoman"/>
      <w:lvlText w:val="%3."/>
      <w:lvlJc w:val="right"/>
      <w:pPr>
        <w:ind w:left="2880" w:hanging="180"/>
      </w:pPr>
    </w:lvl>
    <w:lvl w:ilvl="3" w:tplc="4AC60810">
      <w:start w:val="1"/>
      <w:numFmt w:val="decimal"/>
      <w:pStyle w:val="Heading6"/>
      <w:lvlText w:val="%4."/>
      <w:lvlJc w:val="left"/>
      <w:pPr>
        <w:ind w:left="3600" w:hanging="360"/>
      </w:pPr>
    </w:lvl>
    <w:lvl w:ilvl="4" w:tplc="E78ECB50">
      <w:start w:val="1"/>
      <w:numFmt w:val="lowerLetter"/>
      <w:pStyle w:val="Heading7"/>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24000E"/>
    <w:multiLevelType w:val="hybridMultilevel"/>
    <w:tmpl w:val="2CFC469C"/>
    <w:lvl w:ilvl="0" w:tplc="4B349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F350A3"/>
    <w:multiLevelType w:val="hybridMultilevel"/>
    <w:tmpl w:val="424E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A35CF"/>
    <w:multiLevelType w:val="hybridMultilevel"/>
    <w:tmpl w:val="A576324A"/>
    <w:lvl w:ilvl="0" w:tplc="52AE69C8">
      <w:start w:val="1"/>
      <w:numFmt w:val="decimal"/>
      <w:lvlText w:val="%1."/>
      <w:lvlJc w:val="left"/>
      <w:pPr>
        <w:ind w:left="720" w:hanging="360"/>
      </w:pPr>
      <w:rPr>
        <w:rFonts w:ascii="Times New Roman" w:hAnsi="Times New Roman" w:cs="Times New Roman" w:hint="default"/>
        <w:b w:val="0"/>
        <w:sz w:val="24"/>
        <w:szCs w:val="24"/>
      </w:rPr>
    </w:lvl>
    <w:lvl w:ilvl="1" w:tplc="54EC735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637ED"/>
    <w:multiLevelType w:val="hybridMultilevel"/>
    <w:tmpl w:val="58948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4A5465"/>
    <w:multiLevelType w:val="hybridMultilevel"/>
    <w:tmpl w:val="9D24DBFC"/>
    <w:lvl w:ilvl="0" w:tplc="089CC7A0">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F1D89"/>
    <w:multiLevelType w:val="hybridMultilevel"/>
    <w:tmpl w:val="BC58FD8E"/>
    <w:lvl w:ilvl="0" w:tplc="69F68716">
      <w:start w:val="2"/>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6EC434DD"/>
    <w:multiLevelType w:val="hybridMultilevel"/>
    <w:tmpl w:val="2EC22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0241A0"/>
    <w:multiLevelType w:val="hybridMultilevel"/>
    <w:tmpl w:val="77300096"/>
    <w:lvl w:ilvl="0" w:tplc="235854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5E114D"/>
    <w:multiLevelType w:val="hybridMultilevel"/>
    <w:tmpl w:val="7E062548"/>
    <w:lvl w:ilvl="0" w:tplc="52AE69C8">
      <w:start w:val="1"/>
      <w:numFmt w:val="decimal"/>
      <w:lvlText w:val="%1."/>
      <w:lvlJc w:val="left"/>
      <w:pPr>
        <w:ind w:left="720" w:hanging="360"/>
      </w:pPr>
      <w:rPr>
        <w:rFonts w:ascii="Times New Roman" w:hAnsi="Times New Roman" w:cs="Times New Roman" w:hint="default"/>
        <w:b w:val="0"/>
        <w:sz w:val="24"/>
        <w:szCs w:val="24"/>
      </w:rPr>
    </w:lvl>
    <w:lvl w:ilvl="1" w:tplc="54EC735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F35E0"/>
    <w:multiLevelType w:val="hybridMultilevel"/>
    <w:tmpl w:val="26305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160C2"/>
    <w:multiLevelType w:val="hybridMultilevel"/>
    <w:tmpl w:val="D60657F8"/>
    <w:lvl w:ilvl="0" w:tplc="C77EB23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DB13AE5"/>
    <w:multiLevelType w:val="hybridMultilevel"/>
    <w:tmpl w:val="27845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2D53BD"/>
    <w:multiLevelType w:val="hybridMultilevel"/>
    <w:tmpl w:val="94C4CEC8"/>
    <w:lvl w:ilvl="0" w:tplc="F2E832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15B79"/>
    <w:multiLevelType w:val="hybridMultilevel"/>
    <w:tmpl w:val="E0965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8455027">
    <w:abstractNumId w:val="17"/>
  </w:num>
  <w:num w:numId="2" w16cid:durableId="959267052">
    <w:abstractNumId w:val="8"/>
  </w:num>
  <w:num w:numId="3" w16cid:durableId="1384867099">
    <w:abstractNumId w:val="23"/>
  </w:num>
  <w:num w:numId="4" w16cid:durableId="1754012736">
    <w:abstractNumId w:val="18"/>
  </w:num>
  <w:num w:numId="5" w16cid:durableId="1905289695">
    <w:abstractNumId w:val="32"/>
  </w:num>
  <w:num w:numId="6" w16cid:durableId="963655241">
    <w:abstractNumId w:val="3"/>
  </w:num>
  <w:num w:numId="7" w16cid:durableId="1400514360">
    <w:abstractNumId w:val="29"/>
  </w:num>
  <w:num w:numId="8" w16cid:durableId="1985811228">
    <w:abstractNumId w:val="18"/>
    <w:lvlOverride w:ilvl="0">
      <w:startOverride w:val="1"/>
    </w:lvlOverride>
    <w:lvlOverride w:ilvl="1">
      <w:startOverride w:val="3"/>
    </w:lvlOverride>
  </w:num>
  <w:num w:numId="9" w16cid:durableId="871844998">
    <w:abstractNumId w:val="24"/>
  </w:num>
  <w:num w:numId="10" w16cid:durableId="1890217888">
    <w:abstractNumId w:val="12"/>
  </w:num>
  <w:num w:numId="11" w16cid:durableId="2129617918">
    <w:abstractNumId w:val="10"/>
  </w:num>
  <w:num w:numId="12" w16cid:durableId="1287276740">
    <w:abstractNumId w:val="2"/>
  </w:num>
  <w:num w:numId="13" w16cid:durableId="124588537">
    <w:abstractNumId w:val="18"/>
    <w:lvlOverride w:ilvl="0">
      <w:startOverride w:val="1"/>
    </w:lvlOverride>
  </w:num>
  <w:num w:numId="14" w16cid:durableId="840315755">
    <w:abstractNumId w:val="18"/>
    <w:lvlOverride w:ilvl="0">
      <w:startOverride w:val="1"/>
    </w:lvlOverride>
  </w:num>
  <w:num w:numId="15" w16cid:durableId="1863010012">
    <w:abstractNumId w:val="18"/>
    <w:lvlOverride w:ilvl="0">
      <w:startOverride w:val="1"/>
    </w:lvlOverride>
  </w:num>
  <w:num w:numId="16" w16cid:durableId="200947863">
    <w:abstractNumId w:val="12"/>
    <w:lvlOverride w:ilvl="0">
      <w:startOverride w:val="1"/>
    </w:lvlOverride>
  </w:num>
  <w:num w:numId="17" w16cid:durableId="1010445696">
    <w:abstractNumId w:val="1"/>
  </w:num>
  <w:num w:numId="18" w16cid:durableId="347949777">
    <w:abstractNumId w:val="19"/>
  </w:num>
  <w:num w:numId="19" w16cid:durableId="1858886982">
    <w:abstractNumId w:val="18"/>
    <w:lvlOverride w:ilvl="0">
      <w:startOverride w:val="1"/>
    </w:lvlOverride>
  </w:num>
  <w:num w:numId="20" w16cid:durableId="1300958033">
    <w:abstractNumId w:val="18"/>
    <w:lvlOverride w:ilvl="0">
      <w:startOverride w:val="1"/>
    </w:lvlOverride>
  </w:num>
  <w:num w:numId="21" w16cid:durableId="1445231971">
    <w:abstractNumId w:val="18"/>
    <w:lvlOverride w:ilvl="0">
      <w:startOverride w:val="1"/>
    </w:lvlOverride>
  </w:num>
  <w:num w:numId="22" w16cid:durableId="168061505">
    <w:abstractNumId w:val="18"/>
    <w:lvlOverride w:ilvl="0">
      <w:startOverride w:val="1"/>
    </w:lvlOverride>
  </w:num>
  <w:num w:numId="23" w16cid:durableId="413745336">
    <w:abstractNumId w:val="18"/>
    <w:lvlOverride w:ilvl="0">
      <w:startOverride w:val="1"/>
    </w:lvlOverride>
  </w:num>
  <w:num w:numId="24" w16cid:durableId="2013796022">
    <w:abstractNumId w:val="12"/>
    <w:lvlOverride w:ilvl="0">
      <w:startOverride w:val="1"/>
    </w:lvlOverride>
  </w:num>
  <w:num w:numId="25" w16cid:durableId="909270086">
    <w:abstractNumId w:val="27"/>
  </w:num>
  <w:num w:numId="26" w16cid:durableId="975450911">
    <w:abstractNumId w:val="22"/>
  </w:num>
  <w:num w:numId="27" w16cid:durableId="1469514407">
    <w:abstractNumId w:val="26"/>
  </w:num>
  <w:num w:numId="28" w16cid:durableId="900598112">
    <w:abstractNumId w:val="21"/>
  </w:num>
  <w:num w:numId="29" w16cid:durableId="510605640">
    <w:abstractNumId w:val="4"/>
  </w:num>
  <w:num w:numId="30" w16cid:durableId="63987897">
    <w:abstractNumId w:val="9"/>
  </w:num>
  <w:num w:numId="31" w16cid:durableId="1315649097">
    <w:abstractNumId w:val="25"/>
  </w:num>
  <w:num w:numId="32" w16cid:durableId="896746166">
    <w:abstractNumId w:val="18"/>
    <w:lvlOverride w:ilvl="0">
      <w:startOverride w:val="1"/>
    </w:lvlOverride>
  </w:num>
  <w:num w:numId="33" w16cid:durableId="163519593">
    <w:abstractNumId w:val="18"/>
    <w:lvlOverride w:ilvl="0">
      <w:startOverride w:val="1"/>
    </w:lvlOverride>
  </w:num>
  <w:num w:numId="34" w16cid:durableId="1570001878">
    <w:abstractNumId w:val="18"/>
    <w:lvlOverride w:ilvl="0">
      <w:startOverride w:val="1"/>
    </w:lvlOverride>
  </w:num>
  <w:num w:numId="35" w16cid:durableId="509687368">
    <w:abstractNumId w:val="18"/>
    <w:lvlOverride w:ilvl="0">
      <w:startOverride w:val="1"/>
    </w:lvlOverride>
  </w:num>
  <w:num w:numId="36" w16cid:durableId="1976519958">
    <w:abstractNumId w:val="11"/>
  </w:num>
  <w:num w:numId="37" w16cid:durableId="2128966318">
    <w:abstractNumId w:val="31"/>
  </w:num>
  <w:num w:numId="38" w16cid:durableId="1504317792">
    <w:abstractNumId w:val="14"/>
  </w:num>
  <w:num w:numId="39" w16cid:durableId="291597669">
    <w:abstractNumId w:val="18"/>
    <w:lvlOverride w:ilvl="0">
      <w:startOverride w:val="1"/>
    </w:lvlOverride>
  </w:num>
  <w:num w:numId="40" w16cid:durableId="596527780">
    <w:abstractNumId w:val="0"/>
  </w:num>
  <w:num w:numId="41" w16cid:durableId="618340957">
    <w:abstractNumId w:val="28"/>
  </w:num>
  <w:num w:numId="42" w16cid:durableId="421806810">
    <w:abstractNumId w:val="15"/>
  </w:num>
  <w:num w:numId="43" w16cid:durableId="573584448">
    <w:abstractNumId w:val="13"/>
  </w:num>
  <w:num w:numId="44" w16cid:durableId="63188334">
    <w:abstractNumId w:val="16"/>
  </w:num>
  <w:num w:numId="45" w16cid:durableId="783504718">
    <w:abstractNumId w:val="20"/>
  </w:num>
  <w:num w:numId="46" w16cid:durableId="1882092826">
    <w:abstractNumId w:val="6"/>
  </w:num>
  <w:num w:numId="47" w16cid:durableId="2138914417">
    <w:abstractNumId w:val="30"/>
  </w:num>
  <w:num w:numId="48" w16cid:durableId="143713926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E8"/>
    <w:rsid w:val="000001FA"/>
    <w:rsid w:val="000014AB"/>
    <w:rsid w:val="000016CD"/>
    <w:rsid w:val="00002058"/>
    <w:rsid w:val="0000252B"/>
    <w:rsid w:val="000040DF"/>
    <w:rsid w:val="000049C4"/>
    <w:rsid w:val="000057E7"/>
    <w:rsid w:val="000100F5"/>
    <w:rsid w:val="00010A9B"/>
    <w:rsid w:val="00013561"/>
    <w:rsid w:val="00013911"/>
    <w:rsid w:val="00013A33"/>
    <w:rsid w:val="000140FB"/>
    <w:rsid w:val="0001471C"/>
    <w:rsid w:val="00014F31"/>
    <w:rsid w:val="0001532D"/>
    <w:rsid w:val="00015A5A"/>
    <w:rsid w:val="000167E4"/>
    <w:rsid w:val="00016AC1"/>
    <w:rsid w:val="0002007B"/>
    <w:rsid w:val="000202EF"/>
    <w:rsid w:val="00020582"/>
    <w:rsid w:val="000208CE"/>
    <w:rsid w:val="00020A95"/>
    <w:rsid w:val="000216FB"/>
    <w:rsid w:val="00022BD1"/>
    <w:rsid w:val="00024038"/>
    <w:rsid w:val="0002414D"/>
    <w:rsid w:val="000248A1"/>
    <w:rsid w:val="00025060"/>
    <w:rsid w:val="00025CA8"/>
    <w:rsid w:val="00026763"/>
    <w:rsid w:val="00026A06"/>
    <w:rsid w:val="0002729A"/>
    <w:rsid w:val="00030512"/>
    <w:rsid w:val="00031AC3"/>
    <w:rsid w:val="00031B3A"/>
    <w:rsid w:val="00032384"/>
    <w:rsid w:val="0003268F"/>
    <w:rsid w:val="00032965"/>
    <w:rsid w:val="000329F8"/>
    <w:rsid w:val="000336AA"/>
    <w:rsid w:val="0003488A"/>
    <w:rsid w:val="000351A6"/>
    <w:rsid w:val="0003668D"/>
    <w:rsid w:val="0003697A"/>
    <w:rsid w:val="00037313"/>
    <w:rsid w:val="000375AE"/>
    <w:rsid w:val="00037A9F"/>
    <w:rsid w:val="000416D7"/>
    <w:rsid w:val="00042103"/>
    <w:rsid w:val="0004297E"/>
    <w:rsid w:val="00042D61"/>
    <w:rsid w:val="000435B5"/>
    <w:rsid w:val="00043955"/>
    <w:rsid w:val="00043A9F"/>
    <w:rsid w:val="00043D9C"/>
    <w:rsid w:val="0004434D"/>
    <w:rsid w:val="000446B6"/>
    <w:rsid w:val="000447B1"/>
    <w:rsid w:val="00045272"/>
    <w:rsid w:val="00045391"/>
    <w:rsid w:val="0004595C"/>
    <w:rsid w:val="0004598E"/>
    <w:rsid w:val="00045A1F"/>
    <w:rsid w:val="00046385"/>
    <w:rsid w:val="0004665E"/>
    <w:rsid w:val="000466F2"/>
    <w:rsid w:val="00050490"/>
    <w:rsid w:val="00050735"/>
    <w:rsid w:val="00050CD6"/>
    <w:rsid w:val="00051BAE"/>
    <w:rsid w:val="00051FA5"/>
    <w:rsid w:val="0005212C"/>
    <w:rsid w:val="000528C6"/>
    <w:rsid w:val="000532E6"/>
    <w:rsid w:val="00054CF0"/>
    <w:rsid w:val="000554B9"/>
    <w:rsid w:val="00056B61"/>
    <w:rsid w:val="00056ECE"/>
    <w:rsid w:val="00057932"/>
    <w:rsid w:val="000617C6"/>
    <w:rsid w:val="00062407"/>
    <w:rsid w:val="000626D9"/>
    <w:rsid w:val="00062F03"/>
    <w:rsid w:val="00063444"/>
    <w:rsid w:val="00064981"/>
    <w:rsid w:val="00064AB9"/>
    <w:rsid w:val="00065008"/>
    <w:rsid w:val="00065649"/>
    <w:rsid w:val="0006593B"/>
    <w:rsid w:val="00065A5B"/>
    <w:rsid w:val="00067ADE"/>
    <w:rsid w:val="00067B56"/>
    <w:rsid w:val="00071B69"/>
    <w:rsid w:val="00072A47"/>
    <w:rsid w:val="00072E4F"/>
    <w:rsid w:val="00074107"/>
    <w:rsid w:val="000751EF"/>
    <w:rsid w:val="00075F69"/>
    <w:rsid w:val="00076407"/>
    <w:rsid w:val="00076771"/>
    <w:rsid w:val="000776C1"/>
    <w:rsid w:val="00081677"/>
    <w:rsid w:val="00082A0D"/>
    <w:rsid w:val="00082CBB"/>
    <w:rsid w:val="00083116"/>
    <w:rsid w:val="0008388D"/>
    <w:rsid w:val="00083958"/>
    <w:rsid w:val="000843BE"/>
    <w:rsid w:val="00085502"/>
    <w:rsid w:val="000860DB"/>
    <w:rsid w:val="00087D46"/>
    <w:rsid w:val="00087DDB"/>
    <w:rsid w:val="00090A1C"/>
    <w:rsid w:val="00091926"/>
    <w:rsid w:val="00092CED"/>
    <w:rsid w:val="00093268"/>
    <w:rsid w:val="000939A5"/>
    <w:rsid w:val="000949B3"/>
    <w:rsid w:val="00095071"/>
    <w:rsid w:val="00095A6C"/>
    <w:rsid w:val="00096045"/>
    <w:rsid w:val="000962AE"/>
    <w:rsid w:val="00096538"/>
    <w:rsid w:val="00097E18"/>
    <w:rsid w:val="000A0081"/>
    <w:rsid w:val="000A0140"/>
    <w:rsid w:val="000A11D9"/>
    <w:rsid w:val="000A18AE"/>
    <w:rsid w:val="000A2454"/>
    <w:rsid w:val="000A30C7"/>
    <w:rsid w:val="000A33D9"/>
    <w:rsid w:val="000A3C7C"/>
    <w:rsid w:val="000A55D5"/>
    <w:rsid w:val="000A5BBD"/>
    <w:rsid w:val="000A64C0"/>
    <w:rsid w:val="000A671E"/>
    <w:rsid w:val="000A6C2C"/>
    <w:rsid w:val="000A7140"/>
    <w:rsid w:val="000B095C"/>
    <w:rsid w:val="000B1930"/>
    <w:rsid w:val="000B1A5D"/>
    <w:rsid w:val="000B1EA3"/>
    <w:rsid w:val="000B362D"/>
    <w:rsid w:val="000B3987"/>
    <w:rsid w:val="000B3DF4"/>
    <w:rsid w:val="000B49C9"/>
    <w:rsid w:val="000B4CBB"/>
    <w:rsid w:val="000B4FC2"/>
    <w:rsid w:val="000B5F7C"/>
    <w:rsid w:val="000B73EF"/>
    <w:rsid w:val="000B74C8"/>
    <w:rsid w:val="000B7718"/>
    <w:rsid w:val="000B7C9C"/>
    <w:rsid w:val="000C0EB2"/>
    <w:rsid w:val="000C0F02"/>
    <w:rsid w:val="000C31C3"/>
    <w:rsid w:val="000C3C35"/>
    <w:rsid w:val="000C44D5"/>
    <w:rsid w:val="000C4B45"/>
    <w:rsid w:val="000C5542"/>
    <w:rsid w:val="000C55DC"/>
    <w:rsid w:val="000C56D0"/>
    <w:rsid w:val="000C652A"/>
    <w:rsid w:val="000C6773"/>
    <w:rsid w:val="000C68A7"/>
    <w:rsid w:val="000C6931"/>
    <w:rsid w:val="000C76A5"/>
    <w:rsid w:val="000C7F41"/>
    <w:rsid w:val="000D19DD"/>
    <w:rsid w:val="000D28E5"/>
    <w:rsid w:val="000D3468"/>
    <w:rsid w:val="000D4499"/>
    <w:rsid w:val="000D4DAF"/>
    <w:rsid w:val="000D513B"/>
    <w:rsid w:val="000D552B"/>
    <w:rsid w:val="000D5BD4"/>
    <w:rsid w:val="000D5CFE"/>
    <w:rsid w:val="000D68D9"/>
    <w:rsid w:val="000D6D43"/>
    <w:rsid w:val="000D799F"/>
    <w:rsid w:val="000E0CD6"/>
    <w:rsid w:val="000E362B"/>
    <w:rsid w:val="000E4993"/>
    <w:rsid w:val="000E4A2A"/>
    <w:rsid w:val="000E4A3C"/>
    <w:rsid w:val="000E5872"/>
    <w:rsid w:val="000E6510"/>
    <w:rsid w:val="000E6824"/>
    <w:rsid w:val="000E7489"/>
    <w:rsid w:val="000F04C3"/>
    <w:rsid w:val="000F2237"/>
    <w:rsid w:val="000F2A5D"/>
    <w:rsid w:val="000F2E70"/>
    <w:rsid w:val="000F42C8"/>
    <w:rsid w:val="000F528B"/>
    <w:rsid w:val="000F5632"/>
    <w:rsid w:val="000F6806"/>
    <w:rsid w:val="000F6C85"/>
    <w:rsid w:val="000F723F"/>
    <w:rsid w:val="00100734"/>
    <w:rsid w:val="00101BBF"/>
    <w:rsid w:val="00101C5D"/>
    <w:rsid w:val="001022A8"/>
    <w:rsid w:val="001037CF"/>
    <w:rsid w:val="001041A9"/>
    <w:rsid w:val="00104B4D"/>
    <w:rsid w:val="00104E5B"/>
    <w:rsid w:val="001052F2"/>
    <w:rsid w:val="00105981"/>
    <w:rsid w:val="00106076"/>
    <w:rsid w:val="00106508"/>
    <w:rsid w:val="0010789C"/>
    <w:rsid w:val="00111348"/>
    <w:rsid w:val="00111D1F"/>
    <w:rsid w:val="00112ABD"/>
    <w:rsid w:val="001146B9"/>
    <w:rsid w:val="00115051"/>
    <w:rsid w:val="00122276"/>
    <w:rsid w:val="00122D64"/>
    <w:rsid w:val="00123B13"/>
    <w:rsid w:val="001267EA"/>
    <w:rsid w:val="00126825"/>
    <w:rsid w:val="00127B3A"/>
    <w:rsid w:val="00131356"/>
    <w:rsid w:val="00131F5B"/>
    <w:rsid w:val="0013339E"/>
    <w:rsid w:val="00133E55"/>
    <w:rsid w:val="00135ADE"/>
    <w:rsid w:val="00136132"/>
    <w:rsid w:val="00136220"/>
    <w:rsid w:val="00136AA1"/>
    <w:rsid w:val="001372BC"/>
    <w:rsid w:val="00137863"/>
    <w:rsid w:val="0014087B"/>
    <w:rsid w:val="00140D0F"/>
    <w:rsid w:val="0014112F"/>
    <w:rsid w:val="001418DB"/>
    <w:rsid w:val="00142A1E"/>
    <w:rsid w:val="00142A3C"/>
    <w:rsid w:val="00143755"/>
    <w:rsid w:val="00143EEC"/>
    <w:rsid w:val="00143FA1"/>
    <w:rsid w:val="001440CD"/>
    <w:rsid w:val="001441AC"/>
    <w:rsid w:val="001445A9"/>
    <w:rsid w:val="00144FF7"/>
    <w:rsid w:val="00145277"/>
    <w:rsid w:val="00145580"/>
    <w:rsid w:val="00146BAE"/>
    <w:rsid w:val="00147094"/>
    <w:rsid w:val="00147E1A"/>
    <w:rsid w:val="001506F4"/>
    <w:rsid w:val="00151547"/>
    <w:rsid w:val="00151FC8"/>
    <w:rsid w:val="00154FFB"/>
    <w:rsid w:val="00155845"/>
    <w:rsid w:val="00155872"/>
    <w:rsid w:val="001559DB"/>
    <w:rsid w:val="001564DC"/>
    <w:rsid w:val="001565E3"/>
    <w:rsid w:val="001603E7"/>
    <w:rsid w:val="00160A8C"/>
    <w:rsid w:val="001614F1"/>
    <w:rsid w:val="001616FC"/>
    <w:rsid w:val="00162B56"/>
    <w:rsid w:val="00162FA6"/>
    <w:rsid w:val="00163030"/>
    <w:rsid w:val="00164644"/>
    <w:rsid w:val="00164662"/>
    <w:rsid w:val="00165590"/>
    <w:rsid w:val="001667AB"/>
    <w:rsid w:val="0016681D"/>
    <w:rsid w:val="00167682"/>
    <w:rsid w:val="00167F40"/>
    <w:rsid w:val="0017019B"/>
    <w:rsid w:val="00171226"/>
    <w:rsid w:val="001713C4"/>
    <w:rsid w:val="00171A6A"/>
    <w:rsid w:val="00171FBA"/>
    <w:rsid w:val="001736A1"/>
    <w:rsid w:val="0017411F"/>
    <w:rsid w:val="00175FAC"/>
    <w:rsid w:val="00176043"/>
    <w:rsid w:val="0017654B"/>
    <w:rsid w:val="00176C76"/>
    <w:rsid w:val="00177B0E"/>
    <w:rsid w:val="00180A8F"/>
    <w:rsid w:val="0018130D"/>
    <w:rsid w:val="00181A20"/>
    <w:rsid w:val="00181A88"/>
    <w:rsid w:val="0018207E"/>
    <w:rsid w:val="0018362C"/>
    <w:rsid w:val="00183F3F"/>
    <w:rsid w:val="00185729"/>
    <w:rsid w:val="001862BA"/>
    <w:rsid w:val="00186608"/>
    <w:rsid w:val="001869D5"/>
    <w:rsid w:val="00191128"/>
    <w:rsid w:val="0019146A"/>
    <w:rsid w:val="00191686"/>
    <w:rsid w:val="00191783"/>
    <w:rsid w:val="00192365"/>
    <w:rsid w:val="001923DE"/>
    <w:rsid w:val="00192A41"/>
    <w:rsid w:val="001942FB"/>
    <w:rsid w:val="00194BAC"/>
    <w:rsid w:val="00194F35"/>
    <w:rsid w:val="00194FC4"/>
    <w:rsid w:val="0019598E"/>
    <w:rsid w:val="001960C6"/>
    <w:rsid w:val="0019694D"/>
    <w:rsid w:val="001974F8"/>
    <w:rsid w:val="001A1BE8"/>
    <w:rsid w:val="001A272B"/>
    <w:rsid w:val="001A3166"/>
    <w:rsid w:val="001A4ACC"/>
    <w:rsid w:val="001A4D0F"/>
    <w:rsid w:val="001A4F9C"/>
    <w:rsid w:val="001A5488"/>
    <w:rsid w:val="001A580F"/>
    <w:rsid w:val="001A5FC6"/>
    <w:rsid w:val="001A6141"/>
    <w:rsid w:val="001A77CE"/>
    <w:rsid w:val="001B011A"/>
    <w:rsid w:val="001B1EEA"/>
    <w:rsid w:val="001B239D"/>
    <w:rsid w:val="001B2EE9"/>
    <w:rsid w:val="001B489B"/>
    <w:rsid w:val="001B6022"/>
    <w:rsid w:val="001B64A4"/>
    <w:rsid w:val="001C1F2C"/>
    <w:rsid w:val="001C2237"/>
    <w:rsid w:val="001C2E16"/>
    <w:rsid w:val="001C2E58"/>
    <w:rsid w:val="001C3A7E"/>
    <w:rsid w:val="001C3BD1"/>
    <w:rsid w:val="001C56DB"/>
    <w:rsid w:val="001C5FB3"/>
    <w:rsid w:val="001C7C56"/>
    <w:rsid w:val="001D01CD"/>
    <w:rsid w:val="001D0D48"/>
    <w:rsid w:val="001D2260"/>
    <w:rsid w:val="001D2C87"/>
    <w:rsid w:val="001D6042"/>
    <w:rsid w:val="001D64EC"/>
    <w:rsid w:val="001D70B8"/>
    <w:rsid w:val="001E1D8E"/>
    <w:rsid w:val="001E1F0C"/>
    <w:rsid w:val="001E261F"/>
    <w:rsid w:val="001E3F12"/>
    <w:rsid w:val="001E5EDE"/>
    <w:rsid w:val="001E69EF"/>
    <w:rsid w:val="001E6DCE"/>
    <w:rsid w:val="001E7553"/>
    <w:rsid w:val="001F07DB"/>
    <w:rsid w:val="001F186E"/>
    <w:rsid w:val="001F1BEE"/>
    <w:rsid w:val="001F230E"/>
    <w:rsid w:val="001F2A89"/>
    <w:rsid w:val="001F32AD"/>
    <w:rsid w:val="001F34D4"/>
    <w:rsid w:val="001F3E88"/>
    <w:rsid w:val="001F486D"/>
    <w:rsid w:val="001F5E32"/>
    <w:rsid w:val="001F7E3B"/>
    <w:rsid w:val="001F7F57"/>
    <w:rsid w:val="0020047A"/>
    <w:rsid w:val="00200686"/>
    <w:rsid w:val="00201D82"/>
    <w:rsid w:val="0020235F"/>
    <w:rsid w:val="0020334E"/>
    <w:rsid w:val="002034F9"/>
    <w:rsid w:val="00204802"/>
    <w:rsid w:val="002061CB"/>
    <w:rsid w:val="00206A1D"/>
    <w:rsid w:val="002072AA"/>
    <w:rsid w:val="002073CF"/>
    <w:rsid w:val="00210D0D"/>
    <w:rsid w:val="00210F8C"/>
    <w:rsid w:val="00211111"/>
    <w:rsid w:val="00211708"/>
    <w:rsid w:val="00213088"/>
    <w:rsid w:val="0021364E"/>
    <w:rsid w:val="00213BFB"/>
    <w:rsid w:val="002144A1"/>
    <w:rsid w:val="00214964"/>
    <w:rsid w:val="00214F3D"/>
    <w:rsid w:val="002171B2"/>
    <w:rsid w:val="0021762B"/>
    <w:rsid w:val="00220F17"/>
    <w:rsid w:val="002218B0"/>
    <w:rsid w:val="0022283D"/>
    <w:rsid w:val="00223B8A"/>
    <w:rsid w:val="00223C6C"/>
    <w:rsid w:val="002241A4"/>
    <w:rsid w:val="0022445B"/>
    <w:rsid w:val="00225E0F"/>
    <w:rsid w:val="0022651C"/>
    <w:rsid w:val="0023096F"/>
    <w:rsid w:val="00230F1E"/>
    <w:rsid w:val="00231F29"/>
    <w:rsid w:val="002323E3"/>
    <w:rsid w:val="00232C77"/>
    <w:rsid w:val="002336B0"/>
    <w:rsid w:val="002341B0"/>
    <w:rsid w:val="002342FC"/>
    <w:rsid w:val="0023515D"/>
    <w:rsid w:val="00235A1D"/>
    <w:rsid w:val="00235F21"/>
    <w:rsid w:val="00236203"/>
    <w:rsid w:val="002406FF"/>
    <w:rsid w:val="0024190A"/>
    <w:rsid w:val="00241A7F"/>
    <w:rsid w:val="002426C7"/>
    <w:rsid w:val="00242816"/>
    <w:rsid w:val="00242C34"/>
    <w:rsid w:val="00243A1D"/>
    <w:rsid w:val="00243B80"/>
    <w:rsid w:val="002444DB"/>
    <w:rsid w:val="00244C29"/>
    <w:rsid w:val="00245269"/>
    <w:rsid w:val="00245512"/>
    <w:rsid w:val="0024639F"/>
    <w:rsid w:val="00246A5B"/>
    <w:rsid w:val="00246C91"/>
    <w:rsid w:val="00250315"/>
    <w:rsid w:val="0025061E"/>
    <w:rsid w:val="0025182F"/>
    <w:rsid w:val="0025202F"/>
    <w:rsid w:val="002523EF"/>
    <w:rsid w:val="00252423"/>
    <w:rsid w:val="002536D8"/>
    <w:rsid w:val="002542F0"/>
    <w:rsid w:val="00256FD9"/>
    <w:rsid w:val="00257A2C"/>
    <w:rsid w:val="0026070E"/>
    <w:rsid w:val="002610A4"/>
    <w:rsid w:val="00263C8F"/>
    <w:rsid w:val="002653FF"/>
    <w:rsid w:val="002656D3"/>
    <w:rsid w:val="00266318"/>
    <w:rsid w:val="002666CD"/>
    <w:rsid w:val="00266969"/>
    <w:rsid w:val="00266C42"/>
    <w:rsid w:val="00266C59"/>
    <w:rsid w:val="00270C71"/>
    <w:rsid w:val="00270E00"/>
    <w:rsid w:val="00271319"/>
    <w:rsid w:val="0027240E"/>
    <w:rsid w:val="00272659"/>
    <w:rsid w:val="00272C32"/>
    <w:rsid w:val="002733E3"/>
    <w:rsid w:val="00273505"/>
    <w:rsid w:val="00273867"/>
    <w:rsid w:val="00274341"/>
    <w:rsid w:val="00274D73"/>
    <w:rsid w:val="00276A6F"/>
    <w:rsid w:val="00276EDD"/>
    <w:rsid w:val="002773FB"/>
    <w:rsid w:val="00277BB4"/>
    <w:rsid w:val="00280533"/>
    <w:rsid w:val="0028104F"/>
    <w:rsid w:val="0028174A"/>
    <w:rsid w:val="00281A8F"/>
    <w:rsid w:val="002847C6"/>
    <w:rsid w:val="00284843"/>
    <w:rsid w:val="00286C3F"/>
    <w:rsid w:val="00286CA1"/>
    <w:rsid w:val="00290A9B"/>
    <w:rsid w:val="00292711"/>
    <w:rsid w:val="00292BE6"/>
    <w:rsid w:val="00292BFD"/>
    <w:rsid w:val="00292EEE"/>
    <w:rsid w:val="002944F2"/>
    <w:rsid w:val="0029511F"/>
    <w:rsid w:val="002959DA"/>
    <w:rsid w:val="00295AE2"/>
    <w:rsid w:val="0029628F"/>
    <w:rsid w:val="002962FF"/>
    <w:rsid w:val="00296412"/>
    <w:rsid w:val="00296A11"/>
    <w:rsid w:val="00297223"/>
    <w:rsid w:val="002977EE"/>
    <w:rsid w:val="00297F51"/>
    <w:rsid w:val="002A26C4"/>
    <w:rsid w:val="002A46D0"/>
    <w:rsid w:val="002A4E52"/>
    <w:rsid w:val="002A500E"/>
    <w:rsid w:val="002A5266"/>
    <w:rsid w:val="002A568B"/>
    <w:rsid w:val="002A5F24"/>
    <w:rsid w:val="002A617C"/>
    <w:rsid w:val="002A651A"/>
    <w:rsid w:val="002A76CD"/>
    <w:rsid w:val="002A7FF2"/>
    <w:rsid w:val="002B2BA6"/>
    <w:rsid w:val="002B2BB3"/>
    <w:rsid w:val="002B4C18"/>
    <w:rsid w:val="002B570B"/>
    <w:rsid w:val="002B59F4"/>
    <w:rsid w:val="002B5AF4"/>
    <w:rsid w:val="002B6BCA"/>
    <w:rsid w:val="002B7633"/>
    <w:rsid w:val="002B7A30"/>
    <w:rsid w:val="002C0966"/>
    <w:rsid w:val="002C0F38"/>
    <w:rsid w:val="002C2C72"/>
    <w:rsid w:val="002C2CF0"/>
    <w:rsid w:val="002C423F"/>
    <w:rsid w:val="002C5D9D"/>
    <w:rsid w:val="002C61FC"/>
    <w:rsid w:val="002C66BE"/>
    <w:rsid w:val="002C66DE"/>
    <w:rsid w:val="002C7E89"/>
    <w:rsid w:val="002C7EA0"/>
    <w:rsid w:val="002D0CDF"/>
    <w:rsid w:val="002D1266"/>
    <w:rsid w:val="002D18C3"/>
    <w:rsid w:val="002D19BB"/>
    <w:rsid w:val="002D2500"/>
    <w:rsid w:val="002D2655"/>
    <w:rsid w:val="002D2A58"/>
    <w:rsid w:val="002D2CC3"/>
    <w:rsid w:val="002D409F"/>
    <w:rsid w:val="002D4E19"/>
    <w:rsid w:val="002D631D"/>
    <w:rsid w:val="002D6B55"/>
    <w:rsid w:val="002E04D1"/>
    <w:rsid w:val="002E0C26"/>
    <w:rsid w:val="002E18C0"/>
    <w:rsid w:val="002E1DF7"/>
    <w:rsid w:val="002E2700"/>
    <w:rsid w:val="002E30AD"/>
    <w:rsid w:val="002E3A7C"/>
    <w:rsid w:val="002E3DD8"/>
    <w:rsid w:val="002E4059"/>
    <w:rsid w:val="002E4C8C"/>
    <w:rsid w:val="002E4D8C"/>
    <w:rsid w:val="002E6F51"/>
    <w:rsid w:val="002E7204"/>
    <w:rsid w:val="002E7535"/>
    <w:rsid w:val="002E780E"/>
    <w:rsid w:val="002E78B7"/>
    <w:rsid w:val="002F1170"/>
    <w:rsid w:val="002F1B8C"/>
    <w:rsid w:val="002F1DC2"/>
    <w:rsid w:val="002F29ED"/>
    <w:rsid w:val="002F2D29"/>
    <w:rsid w:val="002F35DD"/>
    <w:rsid w:val="002F3604"/>
    <w:rsid w:val="002F39AD"/>
    <w:rsid w:val="002F3CEF"/>
    <w:rsid w:val="002F3FB6"/>
    <w:rsid w:val="002F4445"/>
    <w:rsid w:val="002F44A3"/>
    <w:rsid w:val="002F4A17"/>
    <w:rsid w:val="002F6029"/>
    <w:rsid w:val="002F65F0"/>
    <w:rsid w:val="002F6756"/>
    <w:rsid w:val="002F77E4"/>
    <w:rsid w:val="003004DC"/>
    <w:rsid w:val="0030118F"/>
    <w:rsid w:val="0030120E"/>
    <w:rsid w:val="00301526"/>
    <w:rsid w:val="00301E68"/>
    <w:rsid w:val="003032FC"/>
    <w:rsid w:val="00303BE7"/>
    <w:rsid w:val="0030463A"/>
    <w:rsid w:val="00304ED2"/>
    <w:rsid w:val="003058E3"/>
    <w:rsid w:val="00305B5F"/>
    <w:rsid w:val="00305E03"/>
    <w:rsid w:val="00306A19"/>
    <w:rsid w:val="00306A7C"/>
    <w:rsid w:val="00307B77"/>
    <w:rsid w:val="00312264"/>
    <w:rsid w:val="00312655"/>
    <w:rsid w:val="00313AAD"/>
    <w:rsid w:val="003148FE"/>
    <w:rsid w:val="00314C66"/>
    <w:rsid w:val="00315D6E"/>
    <w:rsid w:val="003165DD"/>
    <w:rsid w:val="00316E10"/>
    <w:rsid w:val="00320613"/>
    <w:rsid w:val="003209EB"/>
    <w:rsid w:val="00320D45"/>
    <w:rsid w:val="0032128C"/>
    <w:rsid w:val="00322638"/>
    <w:rsid w:val="003228F2"/>
    <w:rsid w:val="00323A1C"/>
    <w:rsid w:val="00324108"/>
    <w:rsid w:val="003249D1"/>
    <w:rsid w:val="00324B20"/>
    <w:rsid w:val="00324B29"/>
    <w:rsid w:val="00324C82"/>
    <w:rsid w:val="003250C4"/>
    <w:rsid w:val="00325133"/>
    <w:rsid w:val="003253FB"/>
    <w:rsid w:val="003256B2"/>
    <w:rsid w:val="00326193"/>
    <w:rsid w:val="00326F2C"/>
    <w:rsid w:val="0032716B"/>
    <w:rsid w:val="00331D06"/>
    <w:rsid w:val="00331F2D"/>
    <w:rsid w:val="00334381"/>
    <w:rsid w:val="00334C40"/>
    <w:rsid w:val="00335097"/>
    <w:rsid w:val="00335AC4"/>
    <w:rsid w:val="00336111"/>
    <w:rsid w:val="00336237"/>
    <w:rsid w:val="00336363"/>
    <w:rsid w:val="00336601"/>
    <w:rsid w:val="00336D05"/>
    <w:rsid w:val="00341055"/>
    <w:rsid w:val="00341D9A"/>
    <w:rsid w:val="00341E10"/>
    <w:rsid w:val="003424A8"/>
    <w:rsid w:val="00343426"/>
    <w:rsid w:val="0034385D"/>
    <w:rsid w:val="00343CEB"/>
    <w:rsid w:val="00344215"/>
    <w:rsid w:val="003456A9"/>
    <w:rsid w:val="00346957"/>
    <w:rsid w:val="00347A43"/>
    <w:rsid w:val="003518B8"/>
    <w:rsid w:val="00352E8E"/>
    <w:rsid w:val="0035322E"/>
    <w:rsid w:val="00353A08"/>
    <w:rsid w:val="00354802"/>
    <w:rsid w:val="003548BF"/>
    <w:rsid w:val="00356204"/>
    <w:rsid w:val="00357302"/>
    <w:rsid w:val="00357A53"/>
    <w:rsid w:val="00360007"/>
    <w:rsid w:val="003600CC"/>
    <w:rsid w:val="00360F6F"/>
    <w:rsid w:val="00361BEA"/>
    <w:rsid w:val="00362258"/>
    <w:rsid w:val="00362781"/>
    <w:rsid w:val="00364EB2"/>
    <w:rsid w:val="00367216"/>
    <w:rsid w:val="00367CD3"/>
    <w:rsid w:val="00370585"/>
    <w:rsid w:val="00370CEE"/>
    <w:rsid w:val="00372254"/>
    <w:rsid w:val="00373347"/>
    <w:rsid w:val="00374454"/>
    <w:rsid w:val="003750DE"/>
    <w:rsid w:val="0037564B"/>
    <w:rsid w:val="00375FC9"/>
    <w:rsid w:val="0037617B"/>
    <w:rsid w:val="00376B1E"/>
    <w:rsid w:val="00376EAD"/>
    <w:rsid w:val="00380825"/>
    <w:rsid w:val="00380E4E"/>
    <w:rsid w:val="003813B4"/>
    <w:rsid w:val="00381533"/>
    <w:rsid w:val="003819E5"/>
    <w:rsid w:val="00381D83"/>
    <w:rsid w:val="00382A54"/>
    <w:rsid w:val="00382BAB"/>
    <w:rsid w:val="00383A36"/>
    <w:rsid w:val="00384665"/>
    <w:rsid w:val="003851B5"/>
    <w:rsid w:val="00385503"/>
    <w:rsid w:val="00385D1E"/>
    <w:rsid w:val="00386EB4"/>
    <w:rsid w:val="00387FBA"/>
    <w:rsid w:val="0039083A"/>
    <w:rsid w:val="00390847"/>
    <w:rsid w:val="00390BF8"/>
    <w:rsid w:val="00390D76"/>
    <w:rsid w:val="0039185F"/>
    <w:rsid w:val="00391F19"/>
    <w:rsid w:val="0039269C"/>
    <w:rsid w:val="00392932"/>
    <w:rsid w:val="00393140"/>
    <w:rsid w:val="00394930"/>
    <w:rsid w:val="00394EAA"/>
    <w:rsid w:val="00396455"/>
    <w:rsid w:val="00397743"/>
    <w:rsid w:val="003A188B"/>
    <w:rsid w:val="003A1F84"/>
    <w:rsid w:val="003A3880"/>
    <w:rsid w:val="003A431E"/>
    <w:rsid w:val="003A4F3C"/>
    <w:rsid w:val="003A5B86"/>
    <w:rsid w:val="003A7AAF"/>
    <w:rsid w:val="003B0AB8"/>
    <w:rsid w:val="003B2C14"/>
    <w:rsid w:val="003B4500"/>
    <w:rsid w:val="003B4C7F"/>
    <w:rsid w:val="003B52FD"/>
    <w:rsid w:val="003B5A0B"/>
    <w:rsid w:val="003B6162"/>
    <w:rsid w:val="003C0750"/>
    <w:rsid w:val="003C0C73"/>
    <w:rsid w:val="003C0DF9"/>
    <w:rsid w:val="003C1638"/>
    <w:rsid w:val="003C1BA4"/>
    <w:rsid w:val="003C2964"/>
    <w:rsid w:val="003C2A72"/>
    <w:rsid w:val="003C2F76"/>
    <w:rsid w:val="003C4F22"/>
    <w:rsid w:val="003C525A"/>
    <w:rsid w:val="003C5331"/>
    <w:rsid w:val="003C538E"/>
    <w:rsid w:val="003C604A"/>
    <w:rsid w:val="003C6A07"/>
    <w:rsid w:val="003D0381"/>
    <w:rsid w:val="003D1980"/>
    <w:rsid w:val="003D234E"/>
    <w:rsid w:val="003D49AE"/>
    <w:rsid w:val="003D5A25"/>
    <w:rsid w:val="003D628B"/>
    <w:rsid w:val="003D72D4"/>
    <w:rsid w:val="003D7D0D"/>
    <w:rsid w:val="003E06BC"/>
    <w:rsid w:val="003E13E7"/>
    <w:rsid w:val="003E15F7"/>
    <w:rsid w:val="003E18C9"/>
    <w:rsid w:val="003E2EDF"/>
    <w:rsid w:val="003E4D4B"/>
    <w:rsid w:val="003E5B31"/>
    <w:rsid w:val="003E5CB3"/>
    <w:rsid w:val="003E5E02"/>
    <w:rsid w:val="003E5EE1"/>
    <w:rsid w:val="003E658B"/>
    <w:rsid w:val="003E6BCA"/>
    <w:rsid w:val="003E6E3B"/>
    <w:rsid w:val="003F0C61"/>
    <w:rsid w:val="003F0F29"/>
    <w:rsid w:val="003F2EE6"/>
    <w:rsid w:val="003F44E8"/>
    <w:rsid w:val="003F4D4C"/>
    <w:rsid w:val="003F5DA8"/>
    <w:rsid w:val="003F67AA"/>
    <w:rsid w:val="003F7618"/>
    <w:rsid w:val="003F7B73"/>
    <w:rsid w:val="004000FD"/>
    <w:rsid w:val="004015E4"/>
    <w:rsid w:val="00402540"/>
    <w:rsid w:val="00403C66"/>
    <w:rsid w:val="00403EC1"/>
    <w:rsid w:val="0040444B"/>
    <w:rsid w:val="00404E7E"/>
    <w:rsid w:val="0040556D"/>
    <w:rsid w:val="004058FC"/>
    <w:rsid w:val="00405A88"/>
    <w:rsid w:val="00406EEA"/>
    <w:rsid w:val="00410659"/>
    <w:rsid w:val="00410784"/>
    <w:rsid w:val="004111D9"/>
    <w:rsid w:val="00411BFA"/>
    <w:rsid w:val="0041355C"/>
    <w:rsid w:val="00413871"/>
    <w:rsid w:val="00413BF5"/>
    <w:rsid w:val="0041419D"/>
    <w:rsid w:val="00414C4B"/>
    <w:rsid w:val="004155B6"/>
    <w:rsid w:val="0041682E"/>
    <w:rsid w:val="00416E9A"/>
    <w:rsid w:val="00416FDD"/>
    <w:rsid w:val="004173D9"/>
    <w:rsid w:val="004173EE"/>
    <w:rsid w:val="00417AE0"/>
    <w:rsid w:val="00420534"/>
    <w:rsid w:val="0042072A"/>
    <w:rsid w:val="00420849"/>
    <w:rsid w:val="004209BF"/>
    <w:rsid w:val="00421288"/>
    <w:rsid w:val="004217AC"/>
    <w:rsid w:val="004220F7"/>
    <w:rsid w:val="004221D4"/>
    <w:rsid w:val="00423DA7"/>
    <w:rsid w:val="004252DE"/>
    <w:rsid w:val="004274B2"/>
    <w:rsid w:val="00427DAD"/>
    <w:rsid w:val="004311EE"/>
    <w:rsid w:val="00431AB3"/>
    <w:rsid w:val="004343AE"/>
    <w:rsid w:val="00435575"/>
    <w:rsid w:val="00435E0B"/>
    <w:rsid w:val="00436F03"/>
    <w:rsid w:val="0044062F"/>
    <w:rsid w:val="00440ADA"/>
    <w:rsid w:val="004416D6"/>
    <w:rsid w:val="00441D66"/>
    <w:rsid w:val="00443862"/>
    <w:rsid w:val="00443C69"/>
    <w:rsid w:val="00445ADF"/>
    <w:rsid w:val="00445F11"/>
    <w:rsid w:val="00446401"/>
    <w:rsid w:val="00450751"/>
    <w:rsid w:val="00450AEE"/>
    <w:rsid w:val="00451999"/>
    <w:rsid w:val="004532DC"/>
    <w:rsid w:val="00453D83"/>
    <w:rsid w:val="00455891"/>
    <w:rsid w:val="0045603D"/>
    <w:rsid w:val="004569A0"/>
    <w:rsid w:val="0045768B"/>
    <w:rsid w:val="0045772F"/>
    <w:rsid w:val="004579DC"/>
    <w:rsid w:val="00461DA9"/>
    <w:rsid w:val="00462110"/>
    <w:rsid w:val="00463107"/>
    <w:rsid w:val="004639EB"/>
    <w:rsid w:val="00463A62"/>
    <w:rsid w:val="00463BE4"/>
    <w:rsid w:val="00463CCA"/>
    <w:rsid w:val="0046473C"/>
    <w:rsid w:val="0046506B"/>
    <w:rsid w:val="00465384"/>
    <w:rsid w:val="00466749"/>
    <w:rsid w:val="004668EB"/>
    <w:rsid w:val="004706B1"/>
    <w:rsid w:val="0047098D"/>
    <w:rsid w:val="00472B82"/>
    <w:rsid w:val="00472D4C"/>
    <w:rsid w:val="00473A05"/>
    <w:rsid w:val="00474EBB"/>
    <w:rsid w:val="0047594C"/>
    <w:rsid w:val="00476A04"/>
    <w:rsid w:val="00476D92"/>
    <w:rsid w:val="004819C4"/>
    <w:rsid w:val="00481AF0"/>
    <w:rsid w:val="00481E0F"/>
    <w:rsid w:val="00482357"/>
    <w:rsid w:val="00482670"/>
    <w:rsid w:val="004829B9"/>
    <w:rsid w:val="00482F95"/>
    <w:rsid w:val="0048395D"/>
    <w:rsid w:val="00483ABA"/>
    <w:rsid w:val="004847E8"/>
    <w:rsid w:val="00484EEE"/>
    <w:rsid w:val="0048547A"/>
    <w:rsid w:val="004864C3"/>
    <w:rsid w:val="00486AC8"/>
    <w:rsid w:val="00487699"/>
    <w:rsid w:val="004913D5"/>
    <w:rsid w:val="00491D13"/>
    <w:rsid w:val="00492012"/>
    <w:rsid w:val="00492825"/>
    <w:rsid w:val="00492CB7"/>
    <w:rsid w:val="004932B8"/>
    <w:rsid w:val="00495E2F"/>
    <w:rsid w:val="004965EF"/>
    <w:rsid w:val="00496658"/>
    <w:rsid w:val="00497883"/>
    <w:rsid w:val="00497B2D"/>
    <w:rsid w:val="004A01E9"/>
    <w:rsid w:val="004A0EE8"/>
    <w:rsid w:val="004A1C01"/>
    <w:rsid w:val="004A25C6"/>
    <w:rsid w:val="004A4224"/>
    <w:rsid w:val="004A5A9F"/>
    <w:rsid w:val="004A7E11"/>
    <w:rsid w:val="004B0B86"/>
    <w:rsid w:val="004B0BF4"/>
    <w:rsid w:val="004B1316"/>
    <w:rsid w:val="004B1C63"/>
    <w:rsid w:val="004B2EB8"/>
    <w:rsid w:val="004B3586"/>
    <w:rsid w:val="004B40D3"/>
    <w:rsid w:val="004B46B0"/>
    <w:rsid w:val="004B6271"/>
    <w:rsid w:val="004B72CA"/>
    <w:rsid w:val="004B777F"/>
    <w:rsid w:val="004B77C9"/>
    <w:rsid w:val="004B79E4"/>
    <w:rsid w:val="004C0048"/>
    <w:rsid w:val="004C0278"/>
    <w:rsid w:val="004C029E"/>
    <w:rsid w:val="004C0332"/>
    <w:rsid w:val="004C1AE4"/>
    <w:rsid w:val="004C1D6E"/>
    <w:rsid w:val="004C2C81"/>
    <w:rsid w:val="004C393C"/>
    <w:rsid w:val="004C3959"/>
    <w:rsid w:val="004C4010"/>
    <w:rsid w:val="004C4018"/>
    <w:rsid w:val="004C4F9D"/>
    <w:rsid w:val="004C5064"/>
    <w:rsid w:val="004C5A00"/>
    <w:rsid w:val="004C5C9C"/>
    <w:rsid w:val="004D0B62"/>
    <w:rsid w:val="004D1776"/>
    <w:rsid w:val="004D1809"/>
    <w:rsid w:val="004D35ED"/>
    <w:rsid w:val="004D3687"/>
    <w:rsid w:val="004D3E99"/>
    <w:rsid w:val="004D3F68"/>
    <w:rsid w:val="004D4352"/>
    <w:rsid w:val="004D5D4B"/>
    <w:rsid w:val="004D5DB6"/>
    <w:rsid w:val="004D6010"/>
    <w:rsid w:val="004D74E5"/>
    <w:rsid w:val="004D7812"/>
    <w:rsid w:val="004E03E1"/>
    <w:rsid w:val="004E0546"/>
    <w:rsid w:val="004E0968"/>
    <w:rsid w:val="004E0A49"/>
    <w:rsid w:val="004E0C7F"/>
    <w:rsid w:val="004E1343"/>
    <w:rsid w:val="004E210E"/>
    <w:rsid w:val="004E2418"/>
    <w:rsid w:val="004E2C21"/>
    <w:rsid w:val="004E2D31"/>
    <w:rsid w:val="004E36F4"/>
    <w:rsid w:val="004E3742"/>
    <w:rsid w:val="004E3C22"/>
    <w:rsid w:val="004E3FCF"/>
    <w:rsid w:val="004E547C"/>
    <w:rsid w:val="004E5E3D"/>
    <w:rsid w:val="004E614D"/>
    <w:rsid w:val="004E721E"/>
    <w:rsid w:val="004F0288"/>
    <w:rsid w:val="004F0684"/>
    <w:rsid w:val="004F2B03"/>
    <w:rsid w:val="004F31E1"/>
    <w:rsid w:val="004F557E"/>
    <w:rsid w:val="004F6CD1"/>
    <w:rsid w:val="004F6E9E"/>
    <w:rsid w:val="004F6F7F"/>
    <w:rsid w:val="00500064"/>
    <w:rsid w:val="00500C94"/>
    <w:rsid w:val="00502D09"/>
    <w:rsid w:val="005039BC"/>
    <w:rsid w:val="005047C2"/>
    <w:rsid w:val="00505C9A"/>
    <w:rsid w:val="0050675A"/>
    <w:rsid w:val="00506CCD"/>
    <w:rsid w:val="005072B1"/>
    <w:rsid w:val="00507B7A"/>
    <w:rsid w:val="00507BA8"/>
    <w:rsid w:val="00511E35"/>
    <w:rsid w:val="005128F9"/>
    <w:rsid w:val="0051295F"/>
    <w:rsid w:val="00513092"/>
    <w:rsid w:val="00514BEA"/>
    <w:rsid w:val="00515079"/>
    <w:rsid w:val="005158FF"/>
    <w:rsid w:val="00515AAD"/>
    <w:rsid w:val="0051639D"/>
    <w:rsid w:val="00516C67"/>
    <w:rsid w:val="00520CEB"/>
    <w:rsid w:val="00521E16"/>
    <w:rsid w:val="00522075"/>
    <w:rsid w:val="0052279B"/>
    <w:rsid w:val="00523255"/>
    <w:rsid w:val="005240CC"/>
    <w:rsid w:val="00525F4E"/>
    <w:rsid w:val="00526191"/>
    <w:rsid w:val="00526FD0"/>
    <w:rsid w:val="0052753B"/>
    <w:rsid w:val="00527D92"/>
    <w:rsid w:val="0053009A"/>
    <w:rsid w:val="00530642"/>
    <w:rsid w:val="00530B6A"/>
    <w:rsid w:val="00531729"/>
    <w:rsid w:val="00534BA4"/>
    <w:rsid w:val="00535A6A"/>
    <w:rsid w:val="005360E8"/>
    <w:rsid w:val="005376B7"/>
    <w:rsid w:val="00537931"/>
    <w:rsid w:val="005405F0"/>
    <w:rsid w:val="00540646"/>
    <w:rsid w:val="00540F34"/>
    <w:rsid w:val="0054155E"/>
    <w:rsid w:val="00542A31"/>
    <w:rsid w:val="005430C8"/>
    <w:rsid w:val="00543419"/>
    <w:rsid w:val="00544846"/>
    <w:rsid w:val="00544FEA"/>
    <w:rsid w:val="00545854"/>
    <w:rsid w:val="00547BA2"/>
    <w:rsid w:val="00550A89"/>
    <w:rsid w:val="0055237D"/>
    <w:rsid w:val="00554647"/>
    <w:rsid w:val="00555BB9"/>
    <w:rsid w:val="00555D6F"/>
    <w:rsid w:val="00557560"/>
    <w:rsid w:val="00557AD6"/>
    <w:rsid w:val="00557F9E"/>
    <w:rsid w:val="00560662"/>
    <w:rsid w:val="005609D2"/>
    <w:rsid w:val="0056100F"/>
    <w:rsid w:val="00561664"/>
    <w:rsid w:val="00561AC8"/>
    <w:rsid w:val="00564552"/>
    <w:rsid w:val="005647CD"/>
    <w:rsid w:val="005664C5"/>
    <w:rsid w:val="00566C48"/>
    <w:rsid w:val="00566E67"/>
    <w:rsid w:val="005672E0"/>
    <w:rsid w:val="005707FF"/>
    <w:rsid w:val="005720CD"/>
    <w:rsid w:val="00572415"/>
    <w:rsid w:val="00573251"/>
    <w:rsid w:val="00573B54"/>
    <w:rsid w:val="00574774"/>
    <w:rsid w:val="00575DA5"/>
    <w:rsid w:val="00576136"/>
    <w:rsid w:val="00577326"/>
    <w:rsid w:val="005773BE"/>
    <w:rsid w:val="005802CF"/>
    <w:rsid w:val="00580DCE"/>
    <w:rsid w:val="00580F27"/>
    <w:rsid w:val="005820F2"/>
    <w:rsid w:val="00582BFD"/>
    <w:rsid w:val="005831DB"/>
    <w:rsid w:val="00583724"/>
    <w:rsid w:val="0058392E"/>
    <w:rsid w:val="005839AC"/>
    <w:rsid w:val="00584A9B"/>
    <w:rsid w:val="00585591"/>
    <w:rsid w:val="005856CD"/>
    <w:rsid w:val="00585A43"/>
    <w:rsid w:val="005862BF"/>
    <w:rsid w:val="005862FE"/>
    <w:rsid w:val="0058738C"/>
    <w:rsid w:val="00590129"/>
    <w:rsid w:val="005907B7"/>
    <w:rsid w:val="005907DC"/>
    <w:rsid w:val="00590F5F"/>
    <w:rsid w:val="00592DAE"/>
    <w:rsid w:val="00593A4C"/>
    <w:rsid w:val="00594C95"/>
    <w:rsid w:val="00595F2A"/>
    <w:rsid w:val="00596239"/>
    <w:rsid w:val="005965A3"/>
    <w:rsid w:val="00596BE1"/>
    <w:rsid w:val="005975A0"/>
    <w:rsid w:val="005A19F9"/>
    <w:rsid w:val="005A1CCB"/>
    <w:rsid w:val="005A2A02"/>
    <w:rsid w:val="005A4B17"/>
    <w:rsid w:val="005A4E29"/>
    <w:rsid w:val="005A7ADF"/>
    <w:rsid w:val="005B0958"/>
    <w:rsid w:val="005B2563"/>
    <w:rsid w:val="005B2E86"/>
    <w:rsid w:val="005B306B"/>
    <w:rsid w:val="005B30AD"/>
    <w:rsid w:val="005B30AF"/>
    <w:rsid w:val="005B3285"/>
    <w:rsid w:val="005B3955"/>
    <w:rsid w:val="005B4169"/>
    <w:rsid w:val="005B4388"/>
    <w:rsid w:val="005B43F1"/>
    <w:rsid w:val="005B4F0A"/>
    <w:rsid w:val="005B52A0"/>
    <w:rsid w:val="005B620B"/>
    <w:rsid w:val="005B7A08"/>
    <w:rsid w:val="005C3609"/>
    <w:rsid w:val="005C3961"/>
    <w:rsid w:val="005C3A27"/>
    <w:rsid w:val="005C3B72"/>
    <w:rsid w:val="005C51FD"/>
    <w:rsid w:val="005C56E6"/>
    <w:rsid w:val="005C5778"/>
    <w:rsid w:val="005C5EB2"/>
    <w:rsid w:val="005C697B"/>
    <w:rsid w:val="005C765C"/>
    <w:rsid w:val="005D0C29"/>
    <w:rsid w:val="005D10F2"/>
    <w:rsid w:val="005D2DFE"/>
    <w:rsid w:val="005D3519"/>
    <w:rsid w:val="005D3709"/>
    <w:rsid w:val="005D469A"/>
    <w:rsid w:val="005D55F3"/>
    <w:rsid w:val="005D613C"/>
    <w:rsid w:val="005D7774"/>
    <w:rsid w:val="005E06F0"/>
    <w:rsid w:val="005E1271"/>
    <w:rsid w:val="005E2B79"/>
    <w:rsid w:val="005E46E9"/>
    <w:rsid w:val="005E4882"/>
    <w:rsid w:val="005E4DF1"/>
    <w:rsid w:val="005E4FC9"/>
    <w:rsid w:val="005E5AFE"/>
    <w:rsid w:val="005E69D1"/>
    <w:rsid w:val="005E7106"/>
    <w:rsid w:val="005F1B53"/>
    <w:rsid w:val="005F1BD3"/>
    <w:rsid w:val="005F1C50"/>
    <w:rsid w:val="005F2D08"/>
    <w:rsid w:val="005F3433"/>
    <w:rsid w:val="005F347D"/>
    <w:rsid w:val="005F369C"/>
    <w:rsid w:val="005F3F8F"/>
    <w:rsid w:val="005F4297"/>
    <w:rsid w:val="005F639B"/>
    <w:rsid w:val="005F67B0"/>
    <w:rsid w:val="005F693C"/>
    <w:rsid w:val="005F7A3C"/>
    <w:rsid w:val="005F7D5E"/>
    <w:rsid w:val="005F7E13"/>
    <w:rsid w:val="005F7F64"/>
    <w:rsid w:val="005F7FD7"/>
    <w:rsid w:val="00600EC0"/>
    <w:rsid w:val="006013A0"/>
    <w:rsid w:val="00601FC5"/>
    <w:rsid w:val="00602CD7"/>
    <w:rsid w:val="006032B5"/>
    <w:rsid w:val="00604468"/>
    <w:rsid w:val="006046B9"/>
    <w:rsid w:val="0060553D"/>
    <w:rsid w:val="0060694A"/>
    <w:rsid w:val="00606B36"/>
    <w:rsid w:val="00606BE8"/>
    <w:rsid w:val="00607FF9"/>
    <w:rsid w:val="00610E23"/>
    <w:rsid w:val="00611210"/>
    <w:rsid w:val="00612C29"/>
    <w:rsid w:val="00612F09"/>
    <w:rsid w:val="0061386E"/>
    <w:rsid w:val="0061471F"/>
    <w:rsid w:val="00614D8F"/>
    <w:rsid w:val="006164E4"/>
    <w:rsid w:val="00616878"/>
    <w:rsid w:val="00617528"/>
    <w:rsid w:val="00617D5D"/>
    <w:rsid w:val="00617E80"/>
    <w:rsid w:val="00620231"/>
    <w:rsid w:val="00621528"/>
    <w:rsid w:val="00621971"/>
    <w:rsid w:val="00621E8B"/>
    <w:rsid w:val="0062504C"/>
    <w:rsid w:val="00625109"/>
    <w:rsid w:val="00625286"/>
    <w:rsid w:val="00625557"/>
    <w:rsid w:val="00625B10"/>
    <w:rsid w:val="00625BB3"/>
    <w:rsid w:val="00626DB9"/>
    <w:rsid w:val="0062715F"/>
    <w:rsid w:val="00630C6B"/>
    <w:rsid w:val="00630C8C"/>
    <w:rsid w:val="00631063"/>
    <w:rsid w:val="00631275"/>
    <w:rsid w:val="00634EF3"/>
    <w:rsid w:val="0063507A"/>
    <w:rsid w:val="00635273"/>
    <w:rsid w:val="00635B25"/>
    <w:rsid w:val="00635F4D"/>
    <w:rsid w:val="00636D2A"/>
    <w:rsid w:val="006405B1"/>
    <w:rsid w:val="00640990"/>
    <w:rsid w:val="006418A4"/>
    <w:rsid w:val="0064620A"/>
    <w:rsid w:val="006462EA"/>
    <w:rsid w:val="00646A2E"/>
    <w:rsid w:val="00646ECD"/>
    <w:rsid w:val="006470E2"/>
    <w:rsid w:val="006474EF"/>
    <w:rsid w:val="006475A1"/>
    <w:rsid w:val="0064788C"/>
    <w:rsid w:val="006507CA"/>
    <w:rsid w:val="00653321"/>
    <w:rsid w:val="00653713"/>
    <w:rsid w:val="00654490"/>
    <w:rsid w:val="0065484E"/>
    <w:rsid w:val="00654BE9"/>
    <w:rsid w:val="00657D16"/>
    <w:rsid w:val="006606AE"/>
    <w:rsid w:val="00661215"/>
    <w:rsid w:val="00663024"/>
    <w:rsid w:val="0066318F"/>
    <w:rsid w:val="0066324B"/>
    <w:rsid w:val="006636AD"/>
    <w:rsid w:val="00664081"/>
    <w:rsid w:val="006640F6"/>
    <w:rsid w:val="006646AB"/>
    <w:rsid w:val="0066578B"/>
    <w:rsid w:val="00665E09"/>
    <w:rsid w:val="00666536"/>
    <w:rsid w:val="00666952"/>
    <w:rsid w:val="00666D89"/>
    <w:rsid w:val="00666E37"/>
    <w:rsid w:val="00670355"/>
    <w:rsid w:val="00671D6A"/>
    <w:rsid w:val="00672593"/>
    <w:rsid w:val="00672A1A"/>
    <w:rsid w:val="00673EE5"/>
    <w:rsid w:val="00674406"/>
    <w:rsid w:val="00674C52"/>
    <w:rsid w:val="00675006"/>
    <w:rsid w:val="00675089"/>
    <w:rsid w:val="00675337"/>
    <w:rsid w:val="006753D6"/>
    <w:rsid w:val="00675A66"/>
    <w:rsid w:val="00677506"/>
    <w:rsid w:val="00677945"/>
    <w:rsid w:val="00680768"/>
    <w:rsid w:val="006810FD"/>
    <w:rsid w:val="00681993"/>
    <w:rsid w:val="00681CC3"/>
    <w:rsid w:val="00681CD5"/>
    <w:rsid w:val="006822F4"/>
    <w:rsid w:val="00682452"/>
    <w:rsid w:val="00682C0D"/>
    <w:rsid w:val="00684226"/>
    <w:rsid w:val="0068465A"/>
    <w:rsid w:val="0068582A"/>
    <w:rsid w:val="00685C90"/>
    <w:rsid w:val="006865F6"/>
    <w:rsid w:val="00686BEB"/>
    <w:rsid w:val="0068700B"/>
    <w:rsid w:val="0068707B"/>
    <w:rsid w:val="00687E3E"/>
    <w:rsid w:val="00690984"/>
    <w:rsid w:val="0069215C"/>
    <w:rsid w:val="00693F3A"/>
    <w:rsid w:val="006951FC"/>
    <w:rsid w:val="00695542"/>
    <w:rsid w:val="0069581E"/>
    <w:rsid w:val="006959DD"/>
    <w:rsid w:val="00696FEF"/>
    <w:rsid w:val="006A11C0"/>
    <w:rsid w:val="006A23C8"/>
    <w:rsid w:val="006A2643"/>
    <w:rsid w:val="006A49A3"/>
    <w:rsid w:val="006A5816"/>
    <w:rsid w:val="006A5E41"/>
    <w:rsid w:val="006A5E4C"/>
    <w:rsid w:val="006A619F"/>
    <w:rsid w:val="006A625E"/>
    <w:rsid w:val="006A78E8"/>
    <w:rsid w:val="006A7EC7"/>
    <w:rsid w:val="006B0245"/>
    <w:rsid w:val="006B0BFC"/>
    <w:rsid w:val="006B0CB1"/>
    <w:rsid w:val="006B2B96"/>
    <w:rsid w:val="006B2F65"/>
    <w:rsid w:val="006B3369"/>
    <w:rsid w:val="006B4281"/>
    <w:rsid w:val="006B45FD"/>
    <w:rsid w:val="006B492D"/>
    <w:rsid w:val="006B5064"/>
    <w:rsid w:val="006B51D4"/>
    <w:rsid w:val="006B6109"/>
    <w:rsid w:val="006B6FA3"/>
    <w:rsid w:val="006B700F"/>
    <w:rsid w:val="006B7155"/>
    <w:rsid w:val="006B71DC"/>
    <w:rsid w:val="006C24A0"/>
    <w:rsid w:val="006C24E6"/>
    <w:rsid w:val="006C27AC"/>
    <w:rsid w:val="006C35AD"/>
    <w:rsid w:val="006C4251"/>
    <w:rsid w:val="006C45C6"/>
    <w:rsid w:val="006C5826"/>
    <w:rsid w:val="006C6044"/>
    <w:rsid w:val="006C65C5"/>
    <w:rsid w:val="006C72CB"/>
    <w:rsid w:val="006C7E4F"/>
    <w:rsid w:val="006D03B8"/>
    <w:rsid w:val="006D09BD"/>
    <w:rsid w:val="006D0C8E"/>
    <w:rsid w:val="006D16A1"/>
    <w:rsid w:val="006D1EDA"/>
    <w:rsid w:val="006D2F43"/>
    <w:rsid w:val="006D3863"/>
    <w:rsid w:val="006D3FCD"/>
    <w:rsid w:val="006D4A72"/>
    <w:rsid w:val="006D4FE9"/>
    <w:rsid w:val="006D6818"/>
    <w:rsid w:val="006D718A"/>
    <w:rsid w:val="006D7A27"/>
    <w:rsid w:val="006E0E19"/>
    <w:rsid w:val="006E0E21"/>
    <w:rsid w:val="006E0E76"/>
    <w:rsid w:val="006E1A4D"/>
    <w:rsid w:val="006E1FAE"/>
    <w:rsid w:val="006E33C2"/>
    <w:rsid w:val="006E396C"/>
    <w:rsid w:val="006E3A15"/>
    <w:rsid w:val="006E3FEA"/>
    <w:rsid w:val="006E4292"/>
    <w:rsid w:val="006E43DC"/>
    <w:rsid w:val="006E4CDA"/>
    <w:rsid w:val="006E4E36"/>
    <w:rsid w:val="006E5066"/>
    <w:rsid w:val="006E684E"/>
    <w:rsid w:val="006E6EFF"/>
    <w:rsid w:val="006E793A"/>
    <w:rsid w:val="006E799B"/>
    <w:rsid w:val="006F00DB"/>
    <w:rsid w:val="006F0429"/>
    <w:rsid w:val="006F0645"/>
    <w:rsid w:val="006F10A1"/>
    <w:rsid w:val="006F145F"/>
    <w:rsid w:val="006F2808"/>
    <w:rsid w:val="006F2B3C"/>
    <w:rsid w:val="006F2CAB"/>
    <w:rsid w:val="006F3514"/>
    <w:rsid w:val="006F3CEC"/>
    <w:rsid w:val="006F466C"/>
    <w:rsid w:val="006F4940"/>
    <w:rsid w:val="006F6668"/>
    <w:rsid w:val="006F7173"/>
    <w:rsid w:val="00700D04"/>
    <w:rsid w:val="00701A65"/>
    <w:rsid w:val="0070256A"/>
    <w:rsid w:val="007028EC"/>
    <w:rsid w:val="007038D1"/>
    <w:rsid w:val="00703DFC"/>
    <w:rsid w:val="00704B3E"/>
    <w:rsid w:val="007050BA"/>
    <w:rsid w:val="00705664"/>
    <w:rsid w:val="007056DD"/>
    <w:rsid w:val="00705D2E"/>
    <w:rsid w:val="00705D88"/>
    <w:rsid w:val="007060FE"/>
    <w:rsid w:val="00706601"/>
    <w:rsid w:val="00706776"/>
    <w:rsid w:val="00707A77"/>
    <w:rsid w:val="0071114E"/>
    <w:rsid w:val="00711375"/>
    <w:rsid w:val="00711E0A"/>
    <w:rsid w:val="007121C3"/>
    <w:rsid w:val="00712F9A"/>
    <w:rsid w:val="007133A0"/>
    <w:rsid w:val="007136D9"/>
    <w:rsid w:val="00713F55"/>
    <w:rsid w:val="0071465F"/>
    <w:rsid w:val="00714996"/>
    <w:rsid w:val="00714E2F"/>
    <w:rsid w:val="007152E8"/>
    <w:rsid w:val="007211ED"/>
    <w:rsid w:val="00721C18"/>
    <w:rsid w:val="00722342"/>
    <w:rsid w:val="00722825"/>
    <w:rsid w:val="00724517"/>
    <w:rsid w:val="0072517F"/>
    <w:rsid w:val="00725455"/>
    <w:rsid w:val="00726CF7"/>
    <w:rsid w:val="00727010"/>
    <w:rsid w:val="00730036"/>
    <w:rsid w:val="00730092"/>
    <w:rsid w:val="00730A54"/>
    <w:rsid w:val="00730EB6"/>
    <w:rsid w:val="007313A1"/>
    <w:rsid w:val="00731722"/>
    <w:rsid w:val="00731F4F"/>
    <w:rsid w:val="00734421"/>
    <w:rsid w:val="007348E2"/>
    <w:rsid w:val="00735B2E"/>
    <w:rsid w:val="00735E5D"/>
    <w:rsid w:val="007360AC"/>
    <w:rsid w:val="0073634C"/>
    <w:rsid w:val="00736BC2"/>
    <w:rsid w:val="007409C0"/>
    <w:rsid w:val="00742574"/>
    <w:rsid w:val="007425F4"/>
    <w:rsid w:val="00742682"/>
    <w:rsid w:val="00744031"/>
    <w:rsid w:val="00744158"/>
    <w:rsid w:val="007441B4"/>
    <w:rsid w:val="00744EFB"/>
    <w:rsid w:val="0074502A"/>
    <w:rsid w:val="007451AF"/>
    <w:rsid w:val="0074538B"/>
    <w:rsid w:val="00745458"/>
    <w:rsid w:val="00746B0C"/>
    <w:rsid w:val="00750853"/>
    <w:rsid w:val="00750CE5"/>
    <w:rsid w:val="00751809"/>
    <w:rsid w:val="00751E7D"/>
    <w:rsid w:val="00753AB0"/>
    <w:rsid w:val="00753EF5"/>
    <w:rsid w:val="00754463"/>
    <w:rsid w:val="00754F18"/>
    <w:rsid w:val="00755B25"/>
    <w:rsid w:val="00755BCC"/>
    <w:rsid w:val="00756048"/>
    <w:rsid w:val="007631B0"/>
    <w:rsid w:val="00763BC2"/>
    <w:rsid w:val="007646CD"/>
    <w:rsid w:val="00764F86"/>
    <w:rsid w:val="00765423"/>
    <w:rsid w:val="00765610"/>
    <w:rsid w:val="0076631F"/>
    <w:rsid w:val="00767D8C"/>
    <w:rsid w:val="00767E13"/>
    <w:rsid w:val="00770258"/>
    <w:rsid w:val="00770D0F"/>
    <w:rsid w:val="00771458"/>
    <w:rsid w:val="00772023"/>
    <w:rsid w:val="00772117"/>
    <w:rsid w:val="007750BC"/>
    <w:rsid w:val="00775463"/>
    <w:rsid w:val="00775DA4"/>
    <w:rsid w:val="00780EA6"/>
    <w:rsid w:val="00781AB1"/>
    <w:rsid w:val="00782403"/>
    <w:rsid w:val="00782CD3"/>
    <w:rsid w:val="0078372C"/>
    <w:rsid w:val="00783DDC"/>
    <w:rsid w:val="00784567"/>
    <w:rsid w:val="007861B4"/>
    <w:rsid w:val="007869BC"/>
    <w:rsid w:val="00786F75"/>
    <w:rsid w:val="00787176"/>
    <w:rsid w:val="00790AD8"/>
    <w:rsid w:val="00791047"/>
    <w:rsid w:val="0079119D"/>
    <w:rsid w:val="00791DF3"/>
    <w:rsid w:val="0079221C"/>
    <w:rsid w:val="007928F4"/>
    <w:rsid w:val="00792A5F"/>
    <w:rsid w:val="00792C2A"/>
    <w:rsid w:val="0079343A"/>
    <w:rsid w:val="00793723"/>
    <w:rsid w:val="007942A8"/>
    <w:rsid w:val="007943C3"/>
    <w:rsid w:val="00795142"/>
    <w:rsid w:val="00797389"/>
    <w:rsid w:val="00797E37"/>
    <w:rsid w:val="007A0070"/>
    <w:rsid w:val="007A02FF"/>
    <w:rsid w:val="007A0455"/>
    <w:rsid w:val="007A0562"/>
    <w:rsid w:val="007A0CAB"/>
    <w:rsid w:val="007A1635"/>
    <w:rsid w:val="007A1A98"/>
    <w:rsid w:val="007A20E7"/>
    <w:rsid w:val="007A369E"/>
    <w:rsid w:val="007A3A92"/>
    <w:rsid w:val="007A3F59"/>
    <w:rsid w:val="007A40E7"/>
    <w:rsid w:val="007A6D80"/>
    <w:rsid w:val="007A6FFD"/>
    <w:rsid w:val="007A7AD6"/>
    <w:rsid w:val="007B02C8"/>
    <w:rsid w:val="007B0B11"/>
    <w:rsid w:val="007B1383"/>
    <w:rsid w:val="007B3808"/>
    <w:rsid w:val="007B4985"/>
    <w:rsid w:val="007B5ADC"/>
    <w:rsid w:val="007B5AEC"/>
    <w:rsid w:val="007B5B38"/>
    <w:rsid w:val="007B60F4"/>
    <w:rsid w:val="007B65B7"/>
    <w:rsid w:val="007B7739"/>
    <w:rsid w:val="007B78A7"/>
    <w:rsid w:val="007B7994"/>
    <w:rsid w:val="007C029D"/>
    <w:rsid w:val="007C036D"/>
    <w:rsid w:val="007C0398"/>
    <w:rsid w:val="007C045F"/>
    <w:rsid w:val="007C0E62"/>
    <w:rsid w:val="007C108B"/>
    <w:rsid w:val="007C2009"/>
    <w:rsid w:val="007C3176"/>
    <w:rsid w:val="007C3FAE"/>
    <w:rsid w:val="007C4542"/>
    <w:rsid w:val="007C4A12"/>
    <w:rsid w:val="007C5482"/>
    <w:rsid w:val="007C6211"/>
    <w:rsid w:val="007C63C5"/>
    <w:rsid w:val="007C6744"/>
    <w:rsid w:val="007C67BB"/>
    <w:rsid w:val="007C6AC9"/>
    <w:rsid w:val="007C783B"/>
    <w:rsid w:val="007D072E"/>
    <w:rsid w:val="007D1B57"/>
    <w:rsid w:val="007D1C52"/>
    <w:rsid w:val="007D299F"/>
    <w:rsid w:val="007D2C35"/>
    <w:rsid w:val="007D3016"/>
    <w:rsid w:val="007D350C"/>
    <w:rsid w:val="007D4364"/>
    <w:rsid w:val="007D4E1A"/>
    <w:rsid w:val="007D5BC0"/>
    <w:rsid w:val="007D5D45"/>
    <w:rsid w:val="007D7D19"/>
    <w:rsid w:val="007D7FA8"/>
    <w:rsid w:val="007E0B10"/>
    <w:rsid w:val="007E21C0"/>
    <w:rsid w:val="007E25F6"/>
    <w:rsid w:val="007E45A5"/>
    <w:rsid w:val="007E471C"/>
    <w:rsid w:val="007E4CA3"/>
    <w:rsid w:val="007E4CE7"/>
    <w:rsid w:val="007E6734"/>
    <w:rsid w:val="007E67FA"/>
    <w:rsid w:val="007E6AE8"/>
    <w:rsid w:val="007E7175"/>
    <w:rsid w:val="007E7AFB"/>
    <w:rsid w:val="007E7FC1"/>
    <w:rsid w:val="007F20E6"/>
    <w:rsid w:val="007F2253"/>
    <w:rsid w:val="007F26CF"/>
    <w:rsid w:val="007F37AD"/>
    <w:rsid w:val="007F50BC"/>
    <w:rsid w:val="007F686A"/>
    <w:rsid w:val="00800D39"/>
    <w:rsid w:val="00801E2A"/>
    <w:rsid w:val="008026AE"/>
    <w:rsid w:val="00803136"/>
    <w:rsid w:val="00803AFD"/>
    <w:rsid w:val="00803D7D"/>
    <w:rsid w:val="00805241"/>
    <w:rsid w:val="00805805"/>
    <w:rsid w:val="00806ECA"/>
    <w:rsid w:val="0081002E"/>
    <w:rsid w:val="008101A3"/>
    <w:rsid w:val="008102AD"/>
    <w:rsid w:val="008104AA"/>
    <w:rsid w:val="008106B4"/>
    <w:rsid w:val="00810DF6"/>
    <w:rsid w:val="00810DFA"/>
    <w:rsid w:val="008111F9"/>
    <w:rsid w:val="008135EB"/>
    <w:rsid w:val="008138C8"/>
    <w:rsid w:val="0081446D"/>
    <w:rsid w:val="00814573"/>
    <w:rsid w:val="00815C35"/>
    <w:rsid w:val="00815DCB"/>
    <w:rsid w:val="00817CAB"/>
    <w:rsid w:val="0082034A"/>
    <w:rsid w:val="00820C77"/>
    <w:rsid w:val="00822E9E"/>
    <w:rsid w:val="008244C1"/>
    <w:rsid w:val="00824AFB"/>
    <w:rsid w:val="00824F8E"/>
    <w:rsid w:val="00826887"/>
    <w:rsid w:val="008270AA"/>
    <w:rsid w:val="00827108"/>
    <w:rsid w:val="008271E0"/>
    <w:rsid w:val="0083143B"/>
    <w:rsid w:val="00832177"/>
    <w:rsid w:val="0083296F"/>
    <w:rsid w:val="00832F4F"/>
    <w:rsid w:val="0083302D"/>
    <w:rsid w:val="0083365F"/>
    <w:rsid w:val="008343A3"/>
    <w:rsid w:val="00834974"/>
    <w:rsid w:val="008353D2"/>
    <w:rsid w:val="00836719"/>
    <w:rsid w:val="00842287"/>
    <w:rsid w:val="0084258D"/>
    <w:rsid w:val="00842AE1"/>
    <w:rsid w:val="00843BE2"/>
    <w:rsid w:val="00845BB0"/>
    <w:rsid w:val="00846A28"/>
    <w:rsid w:val="00847842"/>
    <w:rsid w:val="00851D28"/>
    <w:rsid w:val="008538D7"/>
    <w:rsid w:val="00853FD5"/>
    <w:rsid w:val="0085431A"/>
    <w:rsid w:val="0085454B"/>
    <w:rsid w:val="0085464C"/>
    <w:rsid w:val="00854899"/>
    <w:rsid w:val="00855672"/>
    <w:rsid w:val="0085779A"/>
    <w:rsid w:val="00860761"/>
    <w:rsid w:val="00860F1D"/>
    <w:rsid w:val="00860FFA"/>
    <w:rsid w:val="008618F8"/>
    <w:rsid w:val="00861E77"/>
    <w:rsid w:val="00862DE6"/>
    <w:rsid w:val="008635E5"/>
    <w:rsid w:val="00864097"/>
    <w:rsid w:val="00864777"/>
    <w:rsid w:val="00865711"/>
    <w:rsid w:val="008663FF"/>
    <w:rsid w:val="0086685C"/>
    <w:rsid w:val="00866E39"/>
    <w:rsid w:val="0086737D"/>
    <w:rsid w:val="00867DCF"/>
    <w:rsid w:val="00872646"/>
    <w:rsid w:val="00872B88"/>
    <w:rsid w:val="00873702"/>
    <w:rsid w:val="00874344"/>
    <w:rsid w:val="00874B8C"/>
    <w:rsid w:val="00874E3A"/>
    <w:rsid w:val="00875FC5"/>
    <w:rsid w:val="00876287"/>
    <w:rsid w:val="0087727A"/>
    <w:rsid w:val="00880D29"/>
    <w:rsid w:val="0088129C"/>
    <w:rsid w:val="008816B5"/>
    <w:rsid w:val="00882665"/>
    <w:rsid w:val="00882C85"/>
    <w:rsid w:val="008830BC"/>
    <w:rsid w:val="00887DFD"/>
    <w:rsid w:val="008900D7"/>
    <w:rsid w:val="00891042"/>
    <w:rsid w:val="008917D3"/>
    <w:rsid w:val="00891C6D"/>
    <w:rsid w:val="00892485"/>
    <w:rsid w:val="00892935"/>
    <w:rsid w:val="00893944"/>
    <w:rsid w:val="008941CD"/>
    <w:rsid w:val="0089501B"/>
    <w:rsid w:val="0089550F"/>
    <w:rsid w:val="00895A2E"/>
    <w:rsid w:val="00896623"/>
    <w:rsid w:val="00896A96"/>
    <w:rsid w:val="00897796"/>
    <w:rsid w:val="00897A56"/>
    <w:rsid w:val="008A1016"/>
    <w:rsid w:val="008A1423"/>
    <w:rsid w:val="008A1D0B"/>
    <w:rsid w:val="008A1E56"/>
    <w:rsid w:val="008A26B3"/>
    <w:rsid w:val="008A304F"/>
    <w:rsid w:val="008A31CC"/>
    <w:rsid w:val="008A336A"/>
    <w:rsid w:val="008A3553"/>
    <w:rsid w:val="008A3AEB"/>
    <w:rsid w:val="008A51F2"/>
    <w:rsid w:val="008A5D08"/>
    <w:rsid w:val="008A653A"/>
    <w:rsid w:val="008B0411"/>
    <w:rsid w:val="008B079F"/>
    <w:rsid w:val="008B1156"/>
    <w:rsid w:val="008B1622"/>
    <w:rsid w:val="008B2C45"/>
    <w:rsid w:val="008B3047"/>
    <w:rsid w:val="008B3668"/>
    <w:rsid w:val="008B4EBC"/>
    <w:rsid w:val="008B5019"/>
    <w:rsid w:val="008B5DCF"/>
    <w:rsid w:val="008B621D"/>
    <w:rsid w:val="008B667E"/>
    <w:rsid w:val="008B6EDB"/>
    <w:rsid w:val="008B6F0F"/>
    <w:rsid w:val="008B7F03"/>
    <w:rsid w:val="008C0698"/>
    <w:rsid w:val="008C0F1D"/>
    <w:rsid w:val="008C1B58"/>
    <w:rsid w:val="008C3477"/>
    <w:rsid w:val="008C4BFB"/>
    <w:rsid w:val="008C4F77"/>
    <w:rsid w:val="008C5C50"/>
    <w:rsid w:val="008C61D7"/>
    <w:rsid w:val="008C7C92"/>
    <w:rsid w:val="008C7D3F"/>
    <w:rsid w:val="008D08A1"/>
    <w:rsid w:val="008D17DF"/>
    <w:rsid w:val="008D19AF"/>
    <w:rsid w:val="008D1AD2"/>
    <w:rsid w:val="008D1D2C"/>
    <w:rsid w:val="008D1E4B"/>
    <w:rsid w:val="008D213C"/>
    <w:rsid w:val="008D38F1"/>
    <w:rsid w:val="008D4639"/>
    <w:rsid w:val="008D465F"/>
    <w:rsid w:val="008D4729"/>
    <w:rsid w:val="008D4C58"/>
    <w:rsid w:val="008D53F4"/>
    <w:rsid w:val="008D5A55"/>
    <w:rsid w:val="008D621E"/>
    <w:rsid w:val="008D6B1F"/>
    <w:rsid w:val="008D75D9"/>
    <w:rsid w:val="008D7E0F"/>
    <w:rsid w:val="008E00CD"/>
    <w:rsid w:val="008E0DE6"/>
    <w:rsid w:val="008E12CF"/>
    <w:rsid w:val="008E21C6"/>
    <w:rsid w:val="008E3928"/>
    <w:rsid w:val="008E4B0E"/>
    <w:rsid w:val="008F10FE"/>
    <w:rsid w:val="008F149C"/>
    <w:rsid w:val="008F2C73"/>
    <w:rsid w:val="008F37D6"/>
    <w:rsid w:val="008F387F"/>
    <w:rsid w:val="008F45C8"/>
    <w:rsid w:val="008F4882"/>
    <w:rsid w:val="008F4A3A"/>
    <w:rsid w:val="008F4AAB"/>
    <w:rsid w:val="008F4FA3"/>
    <w:rsid w:val="008F55DF"/>
    <w:rsid w:val="008F605B"/>
    <w:rsid w:val="008F731E"/>
    <w:rsid w:val="00900D93"/>
    <w:rsid w:val="0090137A"/>
    <w:rsid w:val="00902340"/>
    <w:rsid w:val="00903A0B"/>
    <w:rsid w:val="00904028"/>
    <w:rsid w:val="009052D8"/>
    <w:rsid w:val="00905BA4"/>
    <w:rsid w:val="00905D30"/>
    <w:rsid w:val="0090735C"/>
    <w:rsid w:val="00907A3F"/>
    <w:rsid w:val="0091080B"/>
    <w:rsid w:val="00910EA4"/>
    <w:rsid w:val="0091173F"/>
    <w:rsid w:val="009118B7"/>
    <w:rsid w:val="009137AB"/>
    <w:rsid w:val="00913943"/>
    <w:rsid w:val="00913A24"/>
    <w:rsid w:val="00913E1A"/>
    <w:rsid w:val="00914DB8"/>
    <w:rsid w:val="00915920"/>
    <w:rsid w:val="00916182"/>
    <w:rsid w:val="009164FA"/>
    <w:rsid w:val="00916686"/>
    <w:rsid w:val="009174E6"/>
    <w:rsid w:val="00917CF4"/>
    <w:rsid w:val="009203DD"/>
    <w:rsid w:val="00920EA8"/>
    <w:rsid w:val="0092136A"/>
    <w:rsid w:val="00924495"/>
    <w:rsid w:val="00926CEA"/>
    <w:rsid w:val="00927536"/>
    <w:rsid w:val="00927CCE"/>
    <w:rsid w:val="00927DB9"/>
    <w:rsid w:val="0093107D"/>
    <w:rsid w:val="009317D1"/>
    <w:rsid w:val="00933BCC"/>
    <w:rsid w:val="00933C0B"/>
    <w:rsid w:val="00934E2C"/>
    <w:rsid w:val="009355B7"/>
    <w:rsid w:val="00935C25"/>
    <w:rsid w:val="00935EED"/>
    <w:rsid w:val="0093782F"/>
    <w:rsid w:val="00940D6E"/>
    <w:rsid w:val="009410E9"/>
    <w:rsid w:val="00941389"/>
    <w:rsid w:val="00942068"/>
    <w:rsid w:val="00942A07"/>
    <w:rsid w:val="00943675"/>
    <w:rsid w:val="009446E6"/>
    <w:rsid w:val="009452B9"/>
    <w:rsid w:val="009458F9"/>
    <w:rsid w:val="00945ACB"/>
    <w:rsid w:val="00945F02"/>
    <w:rsid w:val="00946420"/>
    <w:rsid w:val="00947B60"/>
    <w:rsid w:val="00950D85"/>
    <w:rsid w:val="0095102C"/>
    <w:rsid w:val="00951378"/>
    <w:rsid w:val="00951A12"/>
    <w:rsid w:val="009522CE"/>
    <w:rsid w:val="00952836"/>
    <w:rsid w:val="00952EC1"/>
    <w:rsid w:val="0095366F"/>
    <w:rsid w:val="00955AD0"/>
    <w:rsid w:val="00955F0A"/>
    <w:rsid w:val="009560C0"/>
    <w:rsid w:val="0095650C"/>
    <w:rsid w:val="009611D8"/>
    <w:rsid w:val="00961461"/>
    <w:rsid w:val="009626DB"/>
    <w:rsid w:val="00962EA8"/>
    <w:rsid w:val="00963B45"/>
    <w:rsid w:val="009642A5"/>
    <w:rsid w:val="00964E8B"/>
    <w:rsid w:val="009657B5"/>
    <w:rsid w:val="00966A82"/>
    <w:rsid w:val="00966EDE"/>
    <w:rsid w:val="00967413"/>
    <w:rsid w:val="00967D0C"/>
    <w:rsid w:val="00970896"/>
    <w:rsid w:val="00970913"/>
    <w:rsid w:val="00971B34"/>
    <w:rsid w:val="0097254B"/>
    <w:rsid w:val="00972BE5"/>
    <w:rsid w:val="0097366C"/>
    <w:rsid w:val="00974B7B"/>
    <w:rsid w:val="0097517D"/>
    <w:rsid w:val="00975FD8"/>
    <w:rsid w:val="009762A7"/>
    <w:rsid w:val="00980C7D"/>
    <w:rsid w:val="00981A6C"/>
    <w:rsid w:val="009826E7"/>
    <w:rsid w:val="00982F7F"/>
    <w:rsid w:val="0098531E"/>
    <w:rsid w:val="00986DD1"/>
    <w:rsid w:val="009908A6"/>
    <w:rsid w:val="00990F32"/>
    <w:rsid w:val="00991B37"/>
    <w:rsid w:val="00992025"/>
    <w:rsid w:val="00992ECE"/>
    <w:rsid w:val="0099388D"/>
    <w:rsid w:val="00994E6C"/>
    <w:rsid w:val="009959E6"/>
    <w:rsid w:val="00995ADF"/>
    <w:rsid w:val="009A01BB"/>
    <w:rsid w:val="009A0553"/>
    <w:rsid w:val="009A0B99"/>
    <w:rsid w:val="009A1930"/>
    <w:rsid w:val="009A3A1C"/>
    <w:rsid w:val="009A3E83"/>
    <w:rsid w:val="009A4C09"/>
    <w:rsid w:val="009A5290"/>
    <w:rsid w:val="009A5E81"/>
    <w:rsid w:val="009A6444"/>
    <w:rsid w:val="009A6ADE"/>
    <w:rsid w:val="009A74A9"/>
    <w:rsid w:val="009A76F2"/>
    <w:rsid w:val="009A7D67"/>
    <w:rsid w:val="009B0130"/>
    <w:rsid w:val="009B0602"/>
    <w:rsid w:val="009B3647"/>
    <w:rsid w:val="009B3CE8"/>
    <w:rsid w:val="009B4A76"/>
    <w:rsid w:val="009B5011"/>
    <w:rsid w:val="009B51AE"/>
    <w:rsid w:val="009B6E4E"/>
    <w:rsid w:val="009C0D29"/>
    <w:rsid w:val="009C0F84"/>
    <w:rsid w:val="009C1098"/>
    <w:rsid w:val="009C12CB"/>
    <w:rsid w:val="009C23C6"/>
    <w:rsid w:val="009C2FF7"/>
    <w:rsid w:val="009C317E"/>
    <w:rsid w:val="009C43F8"/>
    <w:rsid w:val="009C45D9"/>
    <w:rsid w:val="009C5D3F"/>
    <w:rsid w:val="009C61BF"/>
    <w:rsid w:val="009C6530"/>
    <w:rsid w:val="009D08F8"/>
    <w:rsid w:val="009D0AC4"/>
    <w:rsid w:val="009D1217"/>
    <w:rsid w:val="009D20BC"/>
    <w:rsid w:val="009D2254"/>
    <w:rsid w:val="009D3332"/>
    <w:rsid w:val="009D3715"/>
    <w:rsid w:val="009D3A2B"/>
    <w:rsid w:val="009D5471"/>
    <w:rsid w:val="009D56A3"/>
    <w:rsid w:val="009D715E"/>
    <w:rsid w:val="009D722E"/>
    <w:rsid w:val="009E0D40"/>
    <w:rsid w:val="009E2126"/>
    <w:rsid w:val="009E2B3F"/>
    <w:rsid w:val="009E4126"/>
    <w:rsid w:val="009E5765"/>
    <w:rsid w:val="009E6D92"/>
    <w:rsid w:val="009E751D"/>
    <w:rsid w:val="009E75FE"/>
    <w:rsid w:val="009E778F"/>
    <w:rsid w:val="009E7CB2"/>
    <w:rsid w:val="009F0726"/>
    <w:rsid w:val="009F2785"/>
    <w:rsid w:val="009F3FF4"/>
    <w:rsid w:val="009F6922"/>
    <w:rsid w:val="009F6A86"/>
    <w:rsid w:val="00A00102"/>
    <w:rsid w:val="00A0105C"/>
    <w:rsid w:val="00A01771"/>
    <w:rsid w:val="00A02CD3"/>
    <w:rsid w:val="00A02D7B"/>
    <w:rsid w:val="00A0373F"/>
    <w:rsid w:val="00A042C7"/>
    <w:rsid w:val="00A042F0"/>
    <w:rsid w:val="00A066AF"/>
    <w:rsid w:val="00A10085"/>
    <w:rsid w:val="00A11A47"/>
    <w:rsid w:val="00A1232E"/>
    <w:rsid w:val="00A123E0"/>
    <w:rsid w:val="00A12858"/>
    <w:rsid w:val="00A13802"/>
    <w:rsid w:val="00A144BE"/>
    <w:rsid w:val="00A146C9"/>
    <w:rsid w:val="00A1577E"/>
    <w:rsid w:val="00A169B5"/>
    <w:rsid w:val="00A16AC2"/>
    <w:rsid w:val="00A16CB7"/>
    <w:rsid w:val="00A17138"/>
    <w:rsid w:val="00A20505"/>
    <w:rsid w:val="00A20A85"/>
    <w:rsid w:val="00A20EB4"/>
    <w:rsid w:val="00A211DD"/>
    <w:rsid w:val="00A22D2E"/>
    <w:rsid w:val="00A2377D"/>
    <w:rsid w:val="00A237A7"/>
    <w:rsid w:val="00A250FC"/>
    <w:rsid w:val="00A25A0B"/>
    <w:rsid w:val="00A2611A"/>
    <w:rsid w:val="00A263F5"/>
    <w:rsid w:val="00A26578"/>
    <w:rsid w:val="00A269EF"/>
    <w:rsid w:val="00A27689"/>
    <w:rsid w:val="00A2772A"/>
    <w:rsid w:val="00A27CA0"/>
    <w:rsid w:val="00A3150A"/>
    <w:rsid w:val="00A31B39"/>
    <w:rsid w:val="00A321DE"/>
    <w:rsid w:val="00A3290B"/>
    <w:rsid w:val="00A33B1C"/>
    <w:rsid w:val="00A34DA8"/>
    <w:rsid w:val="00A35767"/>
    <w:rsid w:val="00A37523"/>
    <w:rsid w:val="00A377C4"/>
    <w:rsid w:val="00A3798E"/>
    <w:rsid w:val="00A41565"/>
    <w:rsid w:val="00A41F18"/>
    <w:rsid w:val="00A41FAE"/>
    <w:rsid w:val="00A41FAF"/>
    <w:rsid w:val="00A4232A"/>
    <w:rsid w:val="00A42856"/>
    <w:rsid w:val="00A42EAF"/>
    <w:rsid w:val="00A435A7"/>
    <w:rsid w:val="00A44117"/>
    <w:rsid w:val="00A45097"/>
    <w:rsid w:val="00A4605F"/>
    <w:rsid w:val="00A4630E"/>
    <w:rsid w:val="00A46C19"/>
    <w:rsid w:val="00A473E8"/>
    <w:rsid w:val="00A47B30"/>
    <w:rsid w:val="00A51544"/>
    <w:rsid w:val="00A51C1D"/>
    <w:rsid w:val="00A51CB9"/>
    <w:rsid w:val="00A52285"/>
    <w:rsid w:val="00A52A23"/>
    <w:rsid w:val="00A52E1A"/>
    <w:rsid w:val="00A52E4C"/>
    <w:rsid w:val="00A5345F"/>
    <w:rsid w:val="00A534F6"/>
    <w:rsid w:val="00A54112"/>
    <w:rsid w:val="00A56DB8"/>
    <w:rsid w:val="00A5722A"/>
    <w:rsid w:val="00A60102"/>
    <w:rsid w:val="00A6046A"/>
    <w:rsid w:val="00A61445"/>
    <w:rsid w:val="00A61BA7"/>
    <w:rsid w:val="00A62659"/>
    <w:rsid w:val="00A62E21"/>
    <w:rsid w:val="00A63FDE"/>
    <w:rsid w:val="00A640D5"/>
    <w:rsid w:val="00A64258"/>
    <w:rsid w:val="00A642CF"/>
    <w:rsid w:val="00A64547"/>
    <w:rsid w:val="00A6489B"/>
    <w:rsid w:val="00A65FF9"/>
    <w:rsid w:val="00A66978"/>
    <w:rsid w:val="00A66BA0"/>
    <w:rsid w:val="00A67772"/>
    <w:rsid w:val="00A709CD"/>
    <w:rsid w:val="00A70A7C"/>
    <w:rsid w:val="00A7141D"/>
    <w:rsid w:val="00A717A9"/>
    <w:rsid w:val="00A74E1D"/>
    <w:rsid w:val="00A74ECD"/>
    <w:rsid w:val="00A7504D"/>
    <w:rsid w:val="00A76F41"/>
    <w:rsid w:val="00A76F8D"/>
    <w:rsid w:val="00A80D03"/>
    <w:rsid w:val="00A81EA5"/>
    <w:rsid w:val="00A8312D"/>
    <w:rsid w:val="00A8346D"/>
    <w:rsid w:val="00A843C9"/>
    <w:rsid w:val="00A849BB"/>
    <w:rsid w:val="00A84BB9"/>
    <w:rsid w:val="00A8590C"/>
    <w:rsid w:val="00A85FB2"/>
    <w:rsid w:val="00A8654D"/>
    <w:rsid w:val="00A8794E"/>
    <w:rsid w:val="00A90632"/>
    <w:rsid w:val="00A90A36"/>
    <w:rsid w:val="00A90F43"/>
    <w:rsid w:val="00A910F4"/>
    <w:rsid w:val="00A91655"/>
    <w:rsid w:val="00A91781"/>
    <w:rsid w:val="00A917C4"/>
    <w:rsid w:val="00A91C6A"/>
    <w:rsid w:val="00A92D87"/>
    <w:rsid w:val="00A94217"/>
    <w:rsid w:val="00A945B7"/>
    <w:rsid w:val="00A94B9E"/>
    <w:rsid w:val="00A956FA"/>
    <w:rsid w:val="00A97A60"/>
    <w:rsid w:val="00AA155E"/>
    <w:rsid w:val="00AA1A29"/>
    <w:rsid w:val="00AA2B7E"/>
    <w:rsid w:val="00AA5350"/>
    <w:rsid w:val="00AB0418"/>
    <w:rsid w:val="00AB0625"/>
    <w:rsid w:val="00AB1334"/>
    <w:rsid w:val="00AB1624"/>
    <w:rsid w:val="00AB1FBE"/>
    <w:rsid w:val="00AB2D2D"/>
    <w:rsid w:val="00AB3D91"/>
    <w:rsid w:val="00AB416E"/>
    <w:rsid w:val="00AB490A"/>
    <w:rsid w:val="00AB4CA2"/>
    <w:rsid w:val="00AB4D6F"/>
    <w:rsid w:val="00AB4F81"/>
    <w:rsid w:val="00AB55CA"/>
    <w:rsid w:val="00AB5B7F"/>
    <w:rsid w:val="00AB7200"/>
    <w:rsid w:val="00AB7939"/>
    <w:rsid w:val="00AB7C13"/>
    <w:rsid w:val="00AB7F85"/>
    <w:rsid w:val="00AC00DE"/>
    <w:rsid w:val="00AC0CE0"/>
    <w:rsid w:val="00AC1396"/>
    <w:rsid w:val="00AC1441"/>
    <w:rsid w:val="00AC1AA6"/>
    <w:rsid w:val="00AC1EEA"/>
    <w:rsid w:val="00AC2142"/>
    <w:rsid w:val="00AC30B5"/>
    <w:rsid w:val="00AC3288"/>
    <w:rsid w:val="00AC3995"/>
    <w:rsid w:val="00AC64A3"/>
    <w:rsid w:val="00AC66EF"/>
    <w:rsid w:val="00AC6BDF"/>
    <w:rsid w:val="00AC76C9"/>
    <w:rsid w:val="00AC7716"/>
    <w:rsid w:val="00AD1FD6"/>
    <w:rsid w:val="00AD25EC"/>
    <w:rsid w:val="00AD4563"/>
    <w:rsid w:val="00AD6E56"/>
    <w:rsid w:val="00AD7219"/>
    <w:rsid w:val="00AE075C"/>
    <w:rsid w:val="00AE0A8D"/>
    <w:rsid w:val="00AE1197"/>
    <w:rsid w:val="00AE1CF4"/>
    <w:rsid w:val="00AE254F"/>
    <w:rsid w:val="00AE29AC"/>
    <w:rsid w:val="00AE33A7"/>
    <w:rsid w:val="00AE38AD"/>
    <w:rsid w:val="00AE3DAC"/>
    <w:rsid w:val="00AE46D1"/>
    <w:rsid w:val="00AE555B"/>
    <w:rsid w:val="00AE62C4"/>
    <w:rsid w:val="00AE6A09"/>
    <w:rsid w:val="00AE7CD5"/>
    <w:rsid w:val="00AF0209"/>
    <w:rsid w:val="00AF48BB"/>
    <w:rsid w:val="00AF4ED9"/>
    <w:rsid w:val="00AF7EC9"/>
    <w:rsid w:val="00B00E46"/>
    <w:rsid w:val="00B01BF4"/>
    <w:rsid w:val="00B01D6F"/>
    <w:rsid w:val="00B03CF1"/>
    <w:rsid w:val="00B04AC2"/>
    <w:rsid w:val="00B05506"/>
    <w:rsid w:val="00B058C6"/>
    <w:rsid w:val="00B05CD4"/>
    <w:rsid w:val="00B07136"/>
    <w:rsid w:val="00B077D6"/>
    <w:rsid w:val="00B07C8A"/>
    <w:rsid w:val="00B109C8"/>
    <w:rsid w:val="00B10B5B"/>
    <w:rsid w:val="00B11842"/>
    <w:rsid w:val="00B11F0F"/>
    <w:rsid w:val="00B1210B"/>
    <w:rsid w:val="00B122E5"/>
    <w:rsid w:val="00B12FA8"/>
    <w:rsid w:val="00B138DC"/>
    <w:rsid w:val="00B13C60"/>
    <w:rsid w:val="00B14E76"/>
    <w:rsid w:val="00B16877"/>
    <w:rsid w:val="00B17CBE"/>
    <w:rsid w:val="00B20F09"/>
    <w:rsid w:val="00B211ED"/>
    <w:rsid w:val="00B21962"/>
    <w:rsid w:val="00B21EED"/>
    <w:rsid w:val="00B23000"/>
    <w:rsid w:val="00B2348A"/>
    <w:rsid w:val="00B23785"/>
    <w:rsid w:val="00B2411A"/>
    <w:rsid w:val="00B247E6"/>
    <w:rsid w:val="00B25317"/>
    <w:rsid w:val="00B2554E"/>
    <w:rsid w:val="00B25C96"/>
    <w:rsid w:val="00B308FD"/>
    <w:rsid w:val="00B30BB4"/>
    <w:rsid w:val="00B3137E"/>
    <w:rsid w:val="00B32061"/>
    <w:rsid w:val="00B321A5"/>
    <w:rsid w:val="00B35EA2"/>
    <w:rsid w:val="00B3649A"/>
    <w:rsid w:val="00B3657D"/>
    <w:rsid w:val="00B37161"/>
    <w:rsid w:val="00B40424"/>
    <w:rsid w:val="00B40A09"/>
    <w:rsid w:val="00B40B4B"/>
    <w:rsid w:val="00B40F7A"/>
    <w:rsid w:val="00B4173A"/>
    <w:rsid w:val="00B4203C"/>
    <w:rsid w:val="00B439F0"/>
    <w:rsid w:val="00B4417E"/>
    <w:rsid w:val="00B44618"/>
    <w:rsid w:val="00B45ADD"/>
    <w:rsid w:val="00B45AF8"/>
    <w:rsid w:val="00B464B1"/>
    <w:rsid w:val="00B46AA0"/>
    <w:rsid w:val="00B46BF0"/>
    <w:rsid w:val="00B474E1"/>
    <w:rsid w:val="00B50D90"/>
    <w:rsid w:val="00B50EFF"/>
    <w:rsid w:val="00B52162"/>
    <w:rsid w:val="00B52213"/>
    <w:rsid w:val="00B5377F"/>
    <w:rsid w:val="00B53B39"/>
    <w:rsid w:val="00B53C8E"/>
    <w:rsid w:val="00B53CB0"/>
    <w:rsid w:val="00B53DE0"/>
    <w:rsid w:val="00B55853"/>
    <w:rsid w:val="00B55940"/>
    <w:rsid w:val="00B56041"/>
    <w:rsid w:val="00B5610B"/>
    <w:rsid w:val="00B56363"/>
    <w:rsid w:val="00B5696B"/>
    <w:rsid w:val="00B56EB3"/>
    <w:rsid w:val="00B57B25"/>
    <w:rsid w:val="00B6076D"/>
    <w:rsid w:val="00B60CD0"/>
    <w:rsid w:val="00B61D82"/>
    <w:rsid w:val="00B61F06"/>
    <w:rsid w:val="00B6274C"/>
    <w:rsid w:val="00B63FFE"/>
    <w:rsid w:val="00B64BA7"/>
    <w:rsid w:val="00B65A17"/>
    <w:rsid w:val="00B66C9C"/>
    <w:rsid w:val="00B670A7"/>
    <w:rsid w:val="00B708E6"/>
    <w:rsid w:val="00B71746"/>
    <w:rsid w:val="00B71897"/>
    <w:rsid w:val="00B718CC"/>
    <w:rsid w:val="00B72373"/>
    <w:rsid w:val="00B73C38"/>
    <w:rsid w:val="00B73CD2"/>
    <w:rsid w:val="00B741B3"/>
    <w:rsid w:val="00B7549F"/>
    <w:rsid w:val="00B76566"/>
    <w:rsid w:val="00B804FE"/>
    <w:rsid w:val="00B806C0"/>
    <w:rsid w:val="00B80F49"/>
    <w:rsid w:val="00B82868"/>
    <w:rsid w:val="00B8291E"/>
    <w:rsid w:val="00B84AA7"/>
    <w:rsid w:val="00B84B22"/>
    <w:rsid w:val="00B86281"/>
    <w:rsid w:val="00B8796A"/>
    <w:rsid w:val="00B879C0"/>
    <w:rsid w:val="00B902AE"/>
    <w:rsid w:val="00B90F5E"/>
    <w:rsid w:val="00B914EB"/>
    <w:rsid w:val="00B92388"/>
    <w:rsid w:val="00B92EEA"/>
    <w:rsid w:val="00B93393"/>
    <w:rsid w:val="00B94D11"/>
    <w:rsid w:val="00B95FDB"/>
    <w:rsid w:val="00B970DE"/>
    <w:rsid w:val="00B97658"/>
    <w:rsid w:val="00B9781B"/>
    <w:rsid w:val="00B97FCB"/>
    <w:rsid w:val="00BA0B9B"/>
    <w:rsid w:val="00BA1008"/>
    <w:rsid w:val="00BA1520"/>
    <w:rsid w:val="00BA1AD6"/>
    <w:rsid w:val="00BA25D2"/>
    <w:rsid w:val="00BA2D3D"/>
    <w:rsid w:val="00BA2F89"/>
    <w:rsid w:val="00BA32CD"/>
    <w:rsid w:val="00BA4577"/>
    <w:rsid w:val="00BA4FDD"/>
    <w:rsid w:val="00BA5823"/>
    <w:rsid w:val="00BA5A51"/>
    <w:rsid w:val="00BA5ECE"/>
    <w:rsid w:val="00BA68C3"/>
    <w:rsid w:val="00BA6FA1"/>
    <w:rsid w:val="00BB0E1D"/>
    <w:rsid w:val="00BB1F65"/>
    <w:rsid w:val="00BB2BDB"/>
    <w:rsid w:val="00BB2D10"/>
    <w:rsid w:val="00BB3957"/>
    <w:rsid w:val="00BB40D2"/>
    <w:rsid w:val="00BB4290"/>
    <w:rsid w:val="00BB4432"/>
    <w:rsid w:val="00BB4492"/>
    <w:rsid w:val="00BB4B3C"/>
    <w:rsid w:val="00BB537B"/>
    <w:rsid w:val="00BB6328"/>
    <w:rsid w:val="00BB7076"/>
    <w:rsid w:val="00BB75BD"/>
    <w:rsid w:val="00BB75D7"/>
    <w:rsid w:val="00BB7C57"/>
    <w:rsid w:val="00BB7ED5"/>
    <w:rsid w:val="00BC0175"/>
    <w:rsid w:val="00BC0944"/>
    <w:rsid w:val="00BC099C"/>
    <w:rsid w:val="00BC12D5"/>
    <w:rsid w:val="00BC23C8"/>
    <w:rsid w:val="00BC2D32"/>
    <w:rsid w:val="00BC3229"/>
    <w:rsid w:val="00BC3494"/>
    <w:rsid w:val="00BC3A04"/>
    <w:rsid w:val="00BC40E8"/>
    <w:rsid w:val="00BC44B7"/>
    <w:rsid w:val="00BC48D6"/>
    <w:rsid w:val="00BC49D5"/>
    <w:rsid w:val="00BC4DD0"/>
    <w:rsid w:val="00BC4F1B"/>
    <w:rsid w:val="00BC57CE"/>
    <w:rsid w:val="00BC5915"/>
    <w:rsid w:val="00BD099E"/>
    <w:rsid w:val="00BD0D5F"/>
    <w:rsid w:val="00BD22A6"/>
    <w:rsid w:val="00BD2703"/>
    <w:rsid w:val="00BD29E1"/>
    <w:rsid w:val="00BD2C5B"/>
    <w:rsid w:val="00BD39C7"/>
    <w:rsid w:val="00BD3B24"/>
    <w:rsid w:val="00BD541D"/>
    <w:rsid w:val="00BD550A"/>
    <w:rsid w:val="00BD55DC"/>
    <w:rsid w:val="00BD57F2"/>
    <w:rsid w:val="00BD5E4A"/>
    <w:rsid w:val="00BD7081"/>
    <w:rsid w:val="00BD7E45"/>
    <w:rsid w:val="00BE0969"/>
    <w:rsid w:val="00BE0F7C"/>
    <w:rsid w:val="00BE176C"/>
    <w:rsid w:val="00BE2C19"/>
    <w:rsid w:val="00BE2C59"/>
    <w:rsid w:val="00BE3B07"/>
    <w:rsid w:val="00BE54D7"/>
    <w:rsid w:val="00BE6372"/>
    <w:rsid w:val="00BE7120"/>
    <w:rsid w:val="00BE7163"/>
    <w:rsid w:val="00BE7425"/>
    <w:rsid w:val="00BE7754"/>
    <w:rsid w:val="00BE7EA4"/>
    <w:rsid w:val="00BF1A9D"/>
    <w:rsid w:val="00BF3241"/>
    <w:rsid w:val="00BF42B6"/>
    <w:rsid w:val="00BF4F4D"/>
    <w:rsid w:val="00BF50C0"/>
    <w:rsid w:val="00BF517F"/>
    <w:rsid w:val="00BF586E"/>
    <w:rsid w:val="00BF5EE4"/>
    <w:rsid w:val="00BF6EA6"/>
    <w:rsid w:val="00BF70ED"/>
    <w:rsid w:val="00BF7230"/>
    <w:rsid w:val="00BF7737"/>
    <w:rsid w:val="00BF786F"/>
    <w:rsid w:val="00BF7FA6"/>
    <w:rsid w:val="00C00995"/>
    <w:rsid w:val="00C02944"/>
    <w:rsid w:val="00C02C0A"/>
    <w:rsid w:val="00C03543"/>
    <w:rsid w:val="00C035B6"/>
    <w:rsid w:val="00C04C04"/>
    <w:rsid w:val="00C052E1"/>
    <w:rsid w:val="00C06204"/>
    <w:rsid w:val="00C06B16"/>
    <w:rsid w:val="00C06DC5"/>
    <w:rsid w:val="00C07099"/>
    <w:rsid w:val="00C073A8"/>
    <w:rsid w:val="00C07621"/>
    <w:rsid w:val="00C079E0"/>
    <w:rsid w:val="00C07C6C"/>
    <w:rsid w:val="00C10220"/>
    <w:rsid w:val="00C10928"/>
    <w:rsid w:val="00C1121A"/>
    <w:rsid w:val="00C1291D"/>
    <w:rsid w:val="00C138F7"/>
    <w:rsid w:val="00C13B49"/>
    <w:rsid w:val="00C13EBD"/>
    <w:rsid w:val="00C14288"/>
    <w:rsid w:val="00C142B3"/>
    <w:rsid w:val="00C15AAE"/>
    <w:rsid w:val="00C16B8A"/>
    <w:rsid w:val="00C177F6"/>
    <w:rsid w:val="00C2195B"/>
    <w:rsid w:val="00C25CE8"/>
    <w:rsid w:val="00C26F9C"/>
    <w:rsid w:val="00C2781D"/>
    <w:rsid w:val="00C32F5C"/>
    <w:rsid w:val="00C3300E"/>
    <w:rsid w:val="00C33131"/>
    <w:rsid w:val="00C33565"/>
    <w:rsid w:val="00C33760"/>
    <w:rsid w:val="00C33A07"/>
    <w:rsid w:val="00C34704"/>
    <w:rsid w:val="00C34A36"/>
    <w:rsid w:val="00C34B1D"/>
    <w:rsid w:val="00C34DB8"/>
    <w:rsid w:val="00C35BF4"/>
    <w:rsid w:val="00C361B4"/>
    <w:rsid w:val="00C36C6E"/>
    <w:rsid w:val="00C371F0"/>
    <w:rsid w:val="00C379EB"/>
    <w:rsid w:val="00C37AC1"/>
    <w:rsid w:val="00C424FF"/>
    <w:rsid w:val="00C42AF5"/>
    <w:rsid w:val="00C44FDA"/>
    <w:rsid w:val="00C46AC0"/>
    <w:rsid w:val="00C46E4A"/>
    <w:rsid w:val="00C46FA8"/>
    <w:rsid w:val="00C47231"/>
    <w:rsid w:val="00C47353"/>
    <w:rsid w:val="00C47478"/>
    <w:rsid w:val="00C50A1F"/>
    <w:rsid w:val="00C516A3"/>
    <w:rsid w:val="00C516FB"/>
    <w:rsid w:val="00C5251E"/>
    <w:rsid w:val="00C52B54"/>
    <w:rsid w:val="00C544FF"/>
    <w:rsid w:val="00C549A0"/>
    <w:rsid w:val="00C56F30"/>
    <w:rsid w:val="00C576FC"/>
    <w:rsid w:val="00C57AB9"/>
    <w:rsid w:val="00C6062B"/>
    <w:rsid w:val="00C6099E"/>
    <w:rsid w:val="00C6126B"/>
    <w:rsid w:val="00C614F9"/>
    <w:rsid w:val="00C6267D"/>
    <w:rsid w:val="00C63DC7"/>
    <w:rsid w:val="00C64026"/>
    <w:rsid w:val="00C64461"/>
    <w:rsid w:val="00C653EF"/>
    <w:rsid w:val="00C65C1F"/>
    <w:rsid w:val="00C66875"/>
    <w:rsid w:val="00C6689B"/>
    <w:rsid w:val="00C6701E"/>
    <w:rsid w:val="00C67BCA"/>
    <w:rsid w:val="00C67C59"/>
    <w:rsid w:val="00C70656"/>
    <w:rsid w:val="00C70D6F"/>
    <w:rsid w:val="00C70F21"/>
    <w:rsid w:val="00C71113"/>
    <w:rsid w:val="00C7193B"/>
    <w:rsid w:val="00C721DA"/>
    <w:rsid w:val="00C72366"/>
    <w:rsid w:val="00C72A77"/>
    <w:rsid w:val="00C73723"/>
    <w:rsid w:val="00C73BD6"/>
    <w:rsid w:val="00C73CB2"/>
    <w:rsid w:val="00C7420D"/>
    <w:rsid w:val="00C74743"/>
    <w:rsid w:val="00C7578D"/>
    <w:rsid w:val="00C762D8"/>
    <w:rsid w:val="00C76B31"/>
    <w:rsid w:val="00C76B7A"/>
    <w:rsid w:val="00C76DA3"/>
    <w:rsid w:val="00C77573"/>
    <w:rsid w:val="00C77934"/>
    <w:rsid w:val="00C8089D"/>
    <w:rsid w:val="00C808D1"/>
    <w:rsid w:val="00C80F6B"/>
    <w:rsid w:val="00C80F99"/>
    <w:rsid w:val="00C83264"/>
    <w:rsid w:val="00C83835"/>
    <w:rsid w:val="00C83C00"/>
    <w:rsid w:val="00C84E9A"/>
    <w:rsid w:val="00C858F5"/>
    <w:rsid w:val="00C85C94"/>
    <w:rsid w:val="00C85D2C"/>
    <w:rsid w:val="00C860AE"/>
    <w:rsid w:val="00C8686F"/>
    <w:rsid w:val="00C878FF"/>
    <w:rsid w:val="00C902D6"/>
    <w:rsid w:val="00C91CD9"/>
    <w:rsid w:val="00C92650"/>
    <w:rsid w:val="00C9280B"/>
    <w:rsid w:val="00C9436A"/>
    <w:rsid w:val="00C94AD1"/>
    <w:rsid w:val="00C94DCD"/>
    <w:rsid w:val="00C95356"/>
    <w:rsid w:val="00C95383"/>
    <w:rsid w:val="00C956A5"/>
    <w:rsid w:val="00C95A2A"/>
    <w:rsid w:val="00C95BA4"/>
    <w:rsid w:val="00C9745A"/>
    <w:rsid w:val="00C975DC"/>
    <w:rsid w:val="00C97DA4"/>
    <w:rsid w:val="00CA1035"/>
    <w:rsid w:val="00CA1331"/>
    <w:rsid w:val="00CA19C2"/>
    <w:rsid w:val="00CA1B7C"/>
    <w:rsid w:val="00CA34FD"/>
    <w:rsid w:val="00CA358F"/>
    <w:rsid w:val="00CA41A0"/>
    <w:rsid w:val="00CA4A95"/>
    <w:rsid w:val="00CA6645"/>
    <w:rsid w:val="00CA6DEE"/>
    <w:rsid w:val="00CA6EDB"/>
    <w:rsid w:val="00CA70EE"/>
    <w:rsid w:val="00CB0E0F"/>
    <w:rsid w:val="00CB1842"/>
    <w:rsid w:val="00CB18FD"/>
    <w:rsid w:val="00CB2EF1"/>
    <w:rsid w:val="00CB507F"/>
    <w:rsid w:val="00CB539E"/>
    <w:rsid w:val="00CB5A91"/>
    <w:rsid w:val="00CB63AD"/>
    <w:rsid w:val="00CB643D"/>
    <w:rsid w:val="00CB6F5C"/>
    <w:rsid w:val="00CB7AA1"/>
    <w:rsid w:val="00CB7F62"/>
    <w:rsid w:val="00CC0183"/>
    <w:rsid w:val="00CC06A2"/>
    <w:rsid w:val="00CC0CB0"/>
    <w:rsid w:val="00CC2428"/>
    <w:rsid w:val="00CC261E"/>
    <w:rsid w:val="00CC38BC"/>
    <w:rsid w:val="00CC3978"/>
    <w:rsid w:val="00CC3E8D"/>
    <w:rsid w:val="00CC6433"/>
    <w:rsid w:val="00CC6DE8"/>
    <w:rsid w:val="00CC7A30"/>
    <w:rsid w:val="00CD018B"/>
    <w:rsid w:val="00CD0590"/>
    <w:rsid w:val="00CD1601"/>
    <w:rsid w:val="00CD19DC"/>
    <w:rsid w:val="00CD207C"/>
    <w:rsid w:val="00CD396A"/>
    <w:rsid w:val="00CD5B11"/>
    <w:rsid w:val="00CD6A40"/>
    <w:rsid w:val="00CD70BF"/>
    <w:rsid w:val="00CD77F9"/>
    <w:rsid w:val="00CE0263"/>
    <w:rsid w:val="00CE03ED"/>
    <w:rsid w:val="00CE2111"/>
    <w:rsid w:val="00CE2755"/>
    <w:rsid w:val="00CE37C2"/>
    <w:rsid w:val="00CE4596"/>
    <w:rsid w:val="00CE47A5"/>
    <w:rsid w:val="00CE5CB3"/>
    <w:rsid w:val="00CE685E"/>
    <w:rsid w:val="00CE6B31"/>
    <w:rsid w:val="00CE723B"/>
    <w:rsid w:val="00CE7581"/>
    <w:rsid w:val="00CE76C2"/>
    <w:rsid w:val="00CE772B"/>
    <w:rsid w:val="00CE7BDB"/>
    <w:rsid w:val="00CE7DA8"/>
    <w:rsid w:val="00CF1072"/>
    <w:rsid w:val="00CF11D3"/>
    <w:rsid w:val="00CF11EB"/>
    <w:rsid w:val="00CF1FDC"/>
    <w:rsid w:val="00CF2B29"/>
    <w:rsid w:val="00CF2EA8"/>
    <w:rsid w:val="00CF4168"/>
    <w:rsid w:val="00CF5DD6"/>
    <w:rsid w:val="00D0270D"/>
    <w:rsid w:val="00D02B9E"/>
    <w:rsid w:val="00D02D97"/>
    <w:rsid w:val="00D04CEF"/>
    <w:rsid w:val="00D0600A"/>
    <w:rsid w:val="00D077C3"/>
    <w:rsid w:val="00D11D9B"/>
    <w:rsid w:val="00D127B2"/>
    <w:rsid w:val="00D12C60"/>
    <w:rsid w:val="00D13F8F"/>
    <w:rsid w:val="00D142A9"/>
    <w:rsid w:val="00D14B9E"/>
    <w:rsid w:val="00D155B8"/>
    <w:rsid w:val="00D1613C"/>
    <w:rsid w:val="00D166E0"/>
    <w:rsid w:val="00D1692D"/>
    <w:rsid w:val="00D209BA"/>
    <w:rsid w:val="00D21341"/>
    <w:rsid w:val="00D22563"/>
    <w:rsid w:val="00D22629"/>
    <w:rsid w:val="00D2292A"/>
    <w:rsid w:val="00D23B57"/>
    <w:rsid w:val="00D26C08"/>
    <w:rsid w:val="00D276AA"/>
    <w:rsid w:val="00D27954"/>
    <w:rsid w:val="00D311CA"/>
    <w:rsid w:val="00D317D6"/>
    <w:rsid w:val="00D320C1"/>
    <w:rsid w:val="00D32E60"/>
    <w:rsid w:val="00D33685"/>
    <w:rsid w:val="00D339D2"/>
    <w:rsid w:val="00D33DD4"/>
    <w:rsid w:val="00D37879"/>
    <w:rsid w:val="00D4029B"/>
    <w:rsid w:val="00D4038D"/>
    <w:rsid w:val="00D4056C"/>
    <w:rsid w:val="00D41E6A"/>
    <w:rsid w:val="00D42160"/>
    <w:rsid w:val="00D42A7E"/>
    <w:rsid w:val="00D42CF7"/>
    <w:rsid w:val="00D4322E"/>
    <w:rsid w:val="00D4345D"/>
    <w:rsid w:val="00D45649"/>
    <w:rsid w:val="00D45B49"/>
    <w:rsid w:val="00D460AB"/>
    <w:rsid w:val="00D462CB"/>
    <w:rsid w:val="00D46519"/>
    <w:rsid w:val="00D47012"/>
    <w:rsid w:val="00D47C1A"/>
    <w:rsid w:val="00D47EC3"/>
    <w:rsid w:val="00D508DD"/>
    <w:rsid w:val="00D50F69"/>
    <w:rsid w:val="00D51345"/>
    <w:rsid w:val="00D51384"/>
    <w:rsid w:val="00D54C8F"/>
    <w:rsid w:val="00D5500E"/>
    <w:rsid w:val="00D5500F"/>
    <w:rsid w:val="00D55405"/>
    <w:rsid w:val="00D5688C"/>
    <w:rsid w:val="00D57866"/>
    <w:rsid w:val="00D57DFE"/>
    <w:rsid w:val="00D60EE1"/>
    <w:rsid w:val="00D60FCE"/>
    <w:rsid w:val="00D61D98"/>
    <w:rsid w:val="00D62A1B"/>
    <w:rsid w:val="00D63343"/>
    <w:rsid w:val="00D63CED"/>
    <w:rsid w:val="00D63F83"/>
    <w:rsid w:val="00D6555E"/>
    <w:rsid w:val="00D71E8D"/>
    <w:rsid w:val="00D71F58"/>
    <w:rsid w:val="00D72267"/>
    <w:rsid w:val="00D72930"/>
    <w:rsid w:val="00D72DB5"/>
    <w:rsid w:val="00D72EDE"/>
    <w:rsid w:val="00D72F55"/>
    <w:rsid w:val="00D73AEC"/>
    <w:rsid w:val="00D74A7C"/>
    <w:rsid w:val="00D750D9"/>
    <w:rsid w:val="00D75267"/>
    <w:rsid w:val="00D767E8"/>
    <w:rsid w:val="00D77554"/>
    <w:rsid w:val="00D802C0"/>
    <w:rsid w:val="00D80397"/>
    <w:rsid w:val="00D8044C"/>
    <w:rsid w:val="00D81811"/>
    <w:rsid w:val="00D82D37"/>
    <w:rsid w:val="00D84B92"/>
    <w:rsid w:val="00D85026"/>
    <w:rsid w:val="00D85D1C"/>
    <w:rsid w:val="00D85E04"/>
    <w:rsid w:val="00D8782B"/>
    <w:rsid w:val="00D87D93"/>
    <w:rsid w:val="00D901D3"/>
    <w:rsid w:val="00D90593"/>
    <w:rsid w:val="00D90A38"/>
    <w:rsid w:val="00D90DA2"/>
    <w:rsid w:val="00D91E42"/>
    <w:rsid w:val="00D921E3"/>
    <w:rsid w:val="00D93F97"/>
    <w:rsid w:val="00D94B77"/>
    <w:rsid w:val="00D95525"/>
    <w:rsid w:val="00D9685F"/>
    <w:rsid w:val="00D96889"/>
    <w:rsid w:val="00D972F0"/>
    <w:rsid w:val="00D97339"/>
    <w:rsid w:val="00DA01A9"/>
    <w:rsid w:val="00DA02B5"/>
    <w:rsid w:val="00DA02EC"/>
    <w:rsid w:val="00DA34FA"/>
    <w:rsid w:val="00DA456B"/>
    <w:rsid w:val="00DA460C"/>
    <w:rsid w:val="00DA4CC0"/>
    <w:rsid w:val="00DA4EE6"/>
    <w:rsid w:val="00DA508E"/>
    <w:rsid w:val="00DA5203"/>
    <w:rsid w:val="00DA5ABD"/>
    <w:rsid w:val="00DA5B7C"/>
    <w:rsid w:val="00DA5E48"/>
    <w:rsid w:val="00DA6AFF"/>
    <w:rsid w:val="00DB0659"/>
    <w:rsid w:val="00DB1283"/>
    <w:rsid w:val="00DB24CD"/>
    <w:rsid w:val="00DB424E"/>
    <w:rsid w:val="00DB457D"/>
    <w:rsid w:val="00DB49D5"/>
    <w:rsid w:val="00DB4EBA"/>
    <w:rsid w:val="00DB53C0"/>
    <w:rsid w:val="00DB57A5"/>
    <w:rsid w:val="00DB5CC8"/>
    <w:rsid w:val="00DB5D8F"/>
    <w:rsid w:val="00DB7473"/>
    <w:rsid w:val="00DC064C"/>
    <w:rsid w:val="00DC165D"/>
    <w:rsid w:val="00DC1BEC"/>
    <w:rsid w:val="00DC4113"/>
    <w:rsid w:val="00DC4429"/>
    <w:rsid w:val="00DC451C"/>
    <w:rsid w:val="00DC4C85"/>
    <w:rsid w:val="00DC6500"/>
    <w:rsid w:val="00DC716D"/>
    <w:rsid w:val="00DC7197"/>
    <w:rsid w:val="00DC783B"/>
    <w:rsid w:val="00DD02CE"/>
    <w:rsid w:val="00DD0916"/>
    <w:rsid w:val="00DD1588"/>
    <w:rsid w:val="00DD2A79"/>
    <w:rsid w:val="00DD424E"/>
    <w:rsid w:val="00DD6AAE"/>
    <w:rsid w:val="00DD6B2F"/>
    <w:rsid w:val="00DD6D67"/>
    <w:rsid w:val="00DD6EE1"/>
    <w:rsid w:val="00DD6FFF"/>
    <w:rsid w:val="00DE0559"/>
    <w:rsid w:val="00DE0A50"/>
    <w:rsid w:val="00DE0D6B"/>
    <w:rsid w:val="00DE2668"/>
    <w:rsid w:val="00DE282C"/>
    <w:rsid w:val="00DE2DA1"/>
    <w:rsid w:val="00DE310B"/>
    <w:rsid w:val="00DE3C64"/>
    <w:rsid w:val="00DE3DD5"/>
    <w:rsid w:val="00DE5D95"/>
    <w:rsid w:val="00DE6164"/>
    <w:rsid w:val="00DF0911"/>
    <w:rsid w:val="00DF0D5A"/>
    <w:rsid w:val="00DF1526"/>
    <w:rsid w:val="00DF1E67"/>
    <w:rsid w:val="00DF2298"/>
    <w:rsid w:val="00DF284E"/>
    <w:rsid w:val="00DF5B97"/>
    <w:rsid w:val="00DF5F35"/>
    <w:rsid w:val="00DF6FF3"/>
    <w:rsid w:val="00E00CA0"/>
    <w:rsid w:val="00E0129E"/>
    <w:rsid w:val="00E018E9"/>
    <w:rsid w:val="00E02240"/>
    <w:rsid w:val="00E0264D"/>
    <w:rsid w:val="00E02E13"/>
    <w:rsid w:val="00E0363A"/>
    <w:rsid w:val="00E03DA1"/>
    <w:rsid w:val="00E040AF"/>
    <w:rsid w:val="00E0552E"/>
    <w:rsid w:val="00E05D0A"/>
    <w:rsid w:val="00E06114"/>
    <w:rsid w:val="00E073DC"/>
    <w:rsid w:val="00E07EEA"/>
    <w:rsid w:val="00E105E1"/>
    <w:rsid w:val="00E11056"/>
    <w:rsid w:val="00E11EB3"/>
    <w:rsid w:val="00E143F2"/>
    <w:rsid w:val="00E14A6B"/>
    <w:rsid w:val="00E15697"/>
    <w:rsid w:val="00E15B5C"/>
    <w:rsid w:val="00E15F04"/>
    <w:rsid w:val="00E17330"/>
    <w:rsid w:val="00E17405"/>
    <w:rsid w:val="00E17BC3"/>
    <w:rsid w:val="00E21B64"/>
    <w:rsid w:val="00E2269E"/>
    <w:rsid w:val="00E22B47"/>
    <w:rsid w:val="00E22CA4"/>
    <w:rsid w:val="00E23AA8"/>
    <w:rsid w:val="00E23EAE"/>
    <w:rsid w:val="00E23F21"/>
    <w:rsid w:val="00E24461"/>
    <w:rsid w:val="00E262C6"/>
    <w:rsid w:val="00E26D68"/>
    <w:rsid w:val="00E26FDA"/>
    <w:rsid w:val="00E270C4"/>
    <w:rsid w:val="00E27354"/>
    <w:rsid w:val="00E27D6E"/>
    <w:rsid w:val="00E27E8D"/>
    <w:rsid w:val="00E30264"/>
    <w:rsid w:val="00E316CC"/>
    <w:rsid w:val="00E32A3C"/>
    <w:rsid w:val="00E32F65"/>
    <w:rsid w:val="00E33449"/>
    <w:rsid w:val="00E33E90"/>
    <w:rsid w:val="00E3477E"/>
    <w:rsid w:val="00E34CB5"/>
    <w:rsid w:val="00E353B9"/>
    <w:rsid w:val="00E35B8B"/>
    <w:rsid w:val="00E36045"/>
    <w:rsid w:val="00E36317"/>
    <w:rsid w:val="00E40C0C"/>
    <w:rsid w:val="00E416EA"/>
    <w:rsid w:val="00E424AC"/>
    <w:rsid w:val="00E4492F"/>
    <w:rsid w:val="00E44AAB"/>
    <w:rsid w:val="00E44EA2"/>
    <w:rsid w:val="00E45976"/>
    <w:rsid w:val="00E4699C"/>
    <w:rsid w:val="00E47C70"/>
    <w:rsid w:val="00E47FA6"/>
    <w:rsid w:val="00E5027F"/>
    <w:rsid w:val="00E503D4"/>
    <w:rsid w:val="00E50884"/>
    <w:rsid w:val="00E51214"/>
    <w:rsid w:val="00E5156D"/>
    <w:rsid w:val="00E5157E"/>
    <w:rsid w:val="00E51809"/>
    <w:rsid w:val="00E51B76"/>
    <w:rsid w:val="00E51C98"/>
    <w:rsid w:val="00E525C2"/>
    <w:rsid w:val="00E5273A"/>
    <w:rsid w:val="00E540CC"/>
    <w:rsid w:val="00E543AE"/>
    <w:rsid w:val="00E55642"/>
    <w:rsid w:val="00E55676"/>
    <w:rsid w:val="00E559D2"/>
    <w:rsid w:val="00E55F85"/>
    <w:rsid w:val="00E56FE1"/>
    <w:rsid w:val="00E6000A"/>
    <w:rsid w:val="00E62727"/>
    <w:rsid w:val="00E64A6C"/>
    <w:rsid w:val="00E64FAF"/>
    <w:rsid w:val="00E71937"/>
    <w:rsid w:val="00E7194C"/>
    <w:rsid w:val="00E719FF"/>
    <w:rsid w:val="00E72466"/>
    <w:rsid w:val="00E724A9"/>
    <w:rsid w:val="00E748E7"/>
    <w:rsid w:val="00E74B41"/>
    <w:rsid w:val="00E7538E"/>
    <w:rsid w:val="00E76719"/>
    <w:rsid w:val="00E77BA4"/>
    <w:rsid w:val="00E77BAB"/>
    <w:rsid w:val="00E80948"/>
    <w:rsid w:val="00E80EC6"/>
    <w:rsid w:val="00E81129"/>
    <w:rsid w:val="00E8129E"/>
    <w:rsid w:val="00E82BB9"/>
    <w:rsid w:val="00E82BBE"/>
    <w:rsid w:val="00E82E6D"/>
    <w:rsid w:val="00E82F92"/>
    <w:rsid w:val="00E846BD"/>
    <w:rsid w:val="00E85BCF"/>
    <w:rsid w:val="00E86298"/>
    <w:rsid w:val="00E87C31"/>
    <w:rsid w:val="00E90B7D"/>
    <w:rsid w:val="00E90D9D"/>
    <w:rsid w:val="00E90EBB"/>
    <w:rsid w:val="00E9247A"/>
    <w:rsid w:val="00E93F5D"/>
    <w:rsid w:val="00E95594"/>
    <w:rsid w:val="00E95F77"/>
    <w:rsid w:val="00EA001D"/>
    <w:rsid w:val="00EA1362"/>
    <w:rsid w:val="00EA1F1B"/>
    <w:rsid w:val="00EA3B0E"/>
    <w:rsid w:val="00EA4172"/>
    <w:rsid w:val="00EA41F4"/>
    <w:rsid w:val="00EA428D"/>
    <w:rsid w:val="00EA444A"/>
    <w:rsid w:val="00EA5919"/>
    <w:rsid w:val="00EA59CF"/>
    <w:rsid w:val="00EA70DF"/>
    <w:rsid w:val="00EB09B4"/>
    <w:rsid w:val="00EB2C79"/>
    <w:rsid w:val="00EB2F28"/>
    <w:rsid w:val="00EB32E9"/>
    <w:rsid w:val="00EB39DD"/>
    <w:rsid w:val="00EB4020"/>
    <w:rsid w:val="00EB4107"/>
    <w:rsid w:val="00EB4161"/>
    <w:rsid w:val="00EB4752"/>
    <w:rsid w:val="00EB6388"/>
    <w:rsid w:val="00EB6D4E"/>
    <w:rsid w:val="00EB70F6"/>
    <w:rsid w:val="00EB7C44"/>
    <w:rsid w:val="00EB7EA9"/>
    <w:rsid w:val="00EC097D"/>
    <w:rsid w:val="00EC1140"/>
    <w:rsid w:val="00EC1817"/>
    <w:rsid w:val="00EC23FE"/>
    <w:rsid w:val="00EC2868"/>
    <w:rsid w:val="00EC362F"/>
    <w:rsid w:val="00EC6302"/>
    <w:rsid w:val="00EC68FE"/>
    <w:rsid w:val="00EC6992"/>
    <w:rsid w:val="00EC71A0"/>
    <w:rsid w:val="00EC787E"/>
    <w:rsid w:val="00EC7CD2"/>
    <w:rsid w:val="00ED159A"/>
    <w:rsid w:val="00ED18EC"/>
    <w:rsid w:val="00ED1D4F"/>
    <w:rsid w:val="00ED228B"/>
    <w:rsid w:val="00ED291D"/>
    <w:rsid w:val="00ED40BB"/>
    <w:rsid w:val="00ED5061"/>
    <w:rsid w:val="00ED522D"/>
    <w:rsid w:val="00ED53E2"/>
    <w:rsid w:val="00ED5A70"/>
    <w:rsid w:val="00ED6CAF"/>
    <w:rsid w:val="00ED7B06"/>
    <w:rsid w:val="00EE1188"/>
    <w:rsid w:val="00EE18C7"/>
    <w:rsid w:val="00EE1F38"/>
    <w:rsid w:val="00EE2A21"/>
    <w:rsid w:val="00EE3C32"/>
    <w:rsid w:val="00EE464F"/>
    <w:rsid w:val="00EE6154"/>
    <w:rsid w:val="00EE626D"/>
    <w:rsid w:val="00EE717E"/>
    <w:rsid w:val="00EE75C6"/>
    <w:rsid w:val="00EF19CE"/>
    <w:rsid w:val="00EF266D"/>
    <w:rsid w:val="00EF27E0"/>
    <w:rsid w:val="00EF2885"/>
    <w:rsid w:val="00EF35CE"/>
    <w:rsid w:val="00EF4E25"/>
    <w:rsid w:val="00EF558D"/>
    <w:rsid w:val="00EF582E"/>
    <w:rsid w:val="00EF66C9"/>
    <w:rsid w:val="00EF6FA2"/>
    <w:rsid w:val="00EF7635"/>
    <w:rsid w:val="00F0004E"/>
    <w:rsid w:val="00F000DB"/>
    <w:rsid w:val="00F01E1F"/>
    <w:rsid w:val="00F02458"/>
    <w:rsid w:val="00F03E34"/>
    <w:rsid w:val="00F04559"/>
    <w:rsid w:val="00F045F9"/>
    <w:rsid w:val="00F05011"/>
    <w:rsid w:val="00F059DE"/>
    <w:rsid w:val="00F06479"/>
    <w:rsid w:val="00F0672B"/>
    <w:rsid w:val="00F06E9A"/>
    <w:rsid w:val="00F0723E"/>
    <w:rsid w:val="00F1051B"/>
    <w:rsid w:val="00F1114A"/>
    <w:rsid w:val="00F12B14"/>
    <w:rsid w:val="00F143AA"/>
    <w:rsid w:val="00F14ECC"/>
    <w:rsid w:val="00F14EDD"/>
    <w:rsid w:val="00F157E4"/>
    <w:rsid w:val="00F15CE0"/>
    <w:rsid w:val="00F162E0"/>
    <w:rsid w:val="00F16871"/>
    <w:rsid w:val="00F169ED"/>
    <w:rsid w:val="00F174F8"/>
    <w:rsid w:val="00F1751E"/>
    <w:rsid w:val="00F21D77"/>
    <w:rsid w:val="00F228AC"/>
    <w:rsid w:val="00F22A0F"/>
    <w:rsid w:val="00F23751"/>
    <w:rsid w:val="00F23DAE"/>
    <w:rsid w:val="00F24132"/>
    <w:rsid w:val="00F247D3"/>
    <w:rsid w:val="00F2484D"/>
    <w:rsid w:val="00F24B84"/>
    <w:rsid w:val="00F250D4"/>
    <w:rsid w:val="00F25570"/>
    <w:rsid w:val="00F25B98"/>
    <w:rsid w:val="00F26539"/>
    <w:rsid w:val="00F26AA3"/>
    <w:rsid w:val="00F278B5"/>
    <w:rsid w:val="00F328BA"/>
    <w:rsid w:val="00F33751"/>
    <w:rsid w:val="00F33AF8"/>
    <w:rsid w:val="00F33BDA"/>
    <w:rsid w:val="00F347B1"/>
    <w:rsid w:val="00F34A04"/>
    <w:rsid w:val="00F3508B"/>
    <w:rsid w:val="00F36746"/>
    <w:rsid w:val="00F36AE0"/>
    <w:rsid w:val="00F40335"/>
    <w:rsid w:val="00F40E1A"/>
    <w:rsid w:val="00F41258"/>
    <w:rsid w:val="00F4248C"/>
    <w:rsid w:val="00F42498"/>
    <w:rsid w:val="00F42572"/>
    <w:rsid w:val="00F4261C"/>
    <w:rsid w:val="00F45426"/>
    <w:rsid w:val="00F46018"/>
    <w:rsid w:val="00F46B61"/>
    <w:rsid w:val="00F46E86"/>
    <w:rsid w:val="00F4729B"/>
    <w:rsid w:val="00F476D3"/>
    <w:rsid w:val="00F47CEA"/>
    <w:rsid w:val="00F50C43"/>
    <w:rsid w:val="00F533EB"/>
    <w:rsid w:val="00F53FCC"/>
    <w:rsid w:val="00F5445A"/>
    <w:rsid w:val="00F554A8"/>
    <w:rsid w:val="00F5584E"/>
    <w:rsid w:val="00F562C0"/>
    <w:rsid w:val="00F5648A"/>
    <w:rsid w:val="00F57903"/>
    <w:rsid w:val="00F60F03"/>
    <w:rsid w:val="00F61A14"/>
    <w:rsid w:val="00F638B2"/>
    <w:rsid w:val="00F63A10"/>
    <w:rsid w:val="00F6512D"/>
    <w:rsid w:val="00F6642D"/>
    <w:rsid w:val="00F66523"/>
    <w:rsid w:val="00F667F9"/>
    <w:rsid w:val="00F66A68"/>
    <w:rsid w:val="00F671B3"/>
    <w:rsid w:val="00F71272"/>
    <w:rsid w:val="00F71303"/>
    <w:rsid w:val="00F71A08"/>
    <w:rsid w:val="00F74FF9"/>
    <w:rsid w:val="00F75117"/>
    <w:rsid w:val="00F75E00"/>
    <w:rsid w:val="00F7620B"/>
    <w:rsid w:val="00F7680A"/>
    <w:rsid w:val="00F77B8C"/>
    <w:rsid w:val="00F8167E"/>
    <w:rsid w:val="00F81FCD"/>
    <w:rsid w:val="00F823AD"/>
    <w:rsid w:val="00F824D6"/>
    <w:rsid w:val="00F8257D"/>
    <w:rsid w:val="00F82B5D"/>
    <w:rsid w:val="00F83E19"/>
    <w:rsid w:val="00F84920"/>
    <w:rsid w:val="00F86968"/>
    <w:rsid w:val="00F91D02"/>
    <w:rsid w:val="00F9274E"/>
    <w:rsid w:val="00F9486A"/>
    <w:rsid w:val="00F9503E"/>
    <w:rsid w:val="00F95C96"/>
    <w:rsid w:val="00F9603C"/>
    <w:rsid w:val="00F960A5"/>
    <w:rsid w:val="00F96132"/>
    <w:rsid w:val="00F96672"/>
    <w:rsid w:val="00F966CB"/>
    <w:rsid w:val="00F96FED"/>
    <w:rsid w:val="00F974B1"/>
    <w:rsid w:val="00F979F3"/>
    <w:rsid w:val="00F97D5B"/>
    <w:rsid w:val="00FA01DD"/>
    <w:rsid w:val="00FA0F0F"/>
    <w:rsid w:val="00FA1440"/>
    <w:rsid w:val="00FA1666"/>
    <w:rsid w:val="00FA2330"/>
    <w:rsid w:val="00FA35B2"/>
    <w:rsid w:val="00FA3866"/>
    <w:rsid w:val="00FA4003"/>
    <w:rsid w:val="00FA4C05"/>
    <w:rsid w:val="00FA514A"/>
    <w:rsid w:val="00FA56FB"/>
    <w:rsid w:val="00FA602D"/>
    <w:rsid w:val="00FA61F5"/>
    <w:rsid w:val="00FB01B3"/>
    <w:rsid w:val="00FB06A9"/>
    <w:rsid w:val="00FB083F"/>
    <w:rsid w:val="00FB1A3E"/>
    <w:rsid w:val="00FB303D"/>
    <w:rsid w:val="00FB35B2"/>
    <w:rsid w:val="00FB3BEC"/>
    <w:rsid w:val="00FB5A15"/>
    <w:rsid w:val="00FC10CF"/>
    <w:rsid w:val="00FC252B"/>
    <w:rsid w:val="00FC31AA"/>
    <w:rsid w:val="00FC364A"/>
    <w:rsid w:val="00FC3B83"/>
    <w:rsid w:val="00FC3F1B"/>
    <w:rsid w:val="00FC41CF"/>
    <w:rsid w:val="00FC53A6"/>
    <w:rsid w:val="00FC5786"/>
    <w:rsid w:val="00FC5892"/>
    <w:rsid w:val="00FC730C"/>
    <w:rsid w:val="00FC75BE"/>
    <w:rsid w:val="00FC7ACE"/>
    <w:rsid w:val="00FD0378"/>
    <w:rsid w:val="00FD3E52"/>
    <w:rsid w:val="00FD4F84"/>
    <w:rsid w:val="00FD5B9B"/>
    <w:rsid w:val="00FD657A"/>
    <w:rsid w:val="00FD701A"/>
    <w:rsid w:val="00FD7CCF"/>
    <w:rsid w:val="00FE04CE"/>
    <w:rsid w:val="00FE1507"/>
    <w:rsid w:val="00FE2562"/>
    <w:rsid w:val="00FE2A78"/>
    <w:rsid w:val="00FE34C3"/>
    <w:rsid w:val="00FE4BA2"/>
    <w:rsid w:val="00FE5169"/>
    <w:rsid w:val="00FE5A63"/>
    <w:rsid w:val="00FE5E70"/>
    <w:rsid w:val="00FE6461"/>
    <w:rsid w:val="00FE7595"/>
    <w:rsid w:val="00FF07C9"/>
    <w:rsid w:val="00FF0D3D"/>
    <w:rsid w:val="00FF15A1"/>
    <w:rsid w:val="00FF16E7"/>
    <w:rsid w:val="00FF1D4A"/>
    <w:rsid w:val="00FF23A5"/>
    <w:rsid w:val="00FF2E84"/>
    <w:rsid w:val="00FF33A4"/>
    <w:rsid w:val="00FF345C"/>
    <w:rsid w:val="00FF34F9"/>
    <w:rsid w:val="00FF6325"/>
    <w:rsid w:val="00FF704B"/>
    <w:rsid w:val="00FF784D"/>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FCE8E7"/>
  <w15:docId w15:val="{CC45CCB5-A4FD-4844-8E0C-90553EE1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4E"/>
    <w:pPr>
      <w:spacing w:line="455" w:lineRule="exact"/>
    </w:pPr>
    <w:rPr>
      <w:rFonts w:ascii="Times New Roman" w:eastAsia="Times New Roman" w:hAnsi="Times New Roman"/>
      <w:sz w:val="24"/>
    </w:rPr>
  </w:style>
  <w:style w:type="paragraph" w:styleId="Heading1">
    <w:name w:val="heading 1"/>
    <w:basedOn w:val="ListParagraph"/>
    <w:next w:val="Normal"/>
    <w:link w:val="Heading1Char"/>
    <w:uiPriority w:val="9"/>
    <w:qFormat/>
    <w:rsid w:val="00834974"/>
    <w:pPr>
      <w:widowControl w:val="0"/>
      <w:numPr>
        <w:numId w:val="3"/>
      </w:numPr>
      <w:jc w:val="center"/>
      <w:outlineLvl w:val="0"/>
    </w:pPr>
    <w:rPr>
      <w:b/>
      <w:szCs w:val="24"/>
    </w:rPr>
  </w:style>
  <w:style w:type="paragraph" w:styleId="Heading2">
    <w:name w:val="heading 2"/>
    <w:basedOn w:val="ListParagraph"/>
    <w:link w:val="Heading2Char"/>
    <w:uiPriority w:val="9"/>
    <w:rsid w:val="008D4729"/>
    <w:pPr>
      <w:numPr>
        <w:numId w:val="2"/>
      </w:numPr>
      <w:jc w:val="center"/>
      <w:outlineLvl w:val="1"/>
    </w:pPr>
    <w:rPr>
      <w:b/>
    </w:rPr>
  </w:style>
  <w:style w:type="paragraph" w:styleId="Heading3">
    <w:name w:val="heading 3"/>
    <w:basedOn w:val="Normal"/>
    <w:link w:val="Heading3Char"/>
    <w:uiPriority w:val="9"/>
    <w:rsid w:val="004E2418"/>
    <w:pPr>
      <w:numPr>
        <w:ilvl w:val="1"/>
        <w:numId w:val="2"/>
      </w:numPr>
      <w:spacing w:before="100" w:beforeAutospacing="1" w:after="100" w:afterAutospacing="1" w:line="240" w:lineRule="auto"/>
      <w:outlineLvl w:val="2"/>
    </w:pPr>
    <w:rPr>
      <w:b/>
      <w:bCs/>
      <w:sz w:val="27"/>
      <w:szCs w:val="27"/>
      <w:lang w:val="x-none" w:eastAsia="x-none"/>
    </w:rPr>
  </w:style>
  <w:style w:type="paragraph" w:styleId="Heading4">
    <w:name w:val="heading 4"/>
    <w:basedOn w:val="ListParagraph"/>
    <w:next w:val="Normal"/>
    <w:link w:val="Heading4Char"/>
    <w:uiPriority w:val="9"/>
    <w:unhideWhenUsed/>
    <w:qFormat/>
    <w:rsid w:val="003E658B"/>
    <w:pPr>
      <w:widowControl w:val="0"/>
      <w:numPr>
        <w:numId w:val="4"/>
      </w:numPr>
      <w:spacing w:line="280" w:lineRule="exact"/>
      <w:outlineLvl w:val="3"/>
    </w:pPr>
    <w:rPr>
      <w:b/>
      <w:szCs w:val="24"/>
    </w:rPr>
  </w:style>
  <w:style w:type="paragraph" w:styleId="Heading5">
    <w:name w:val="heading 5"/>
    <w:basedOn w:val="Normal"/>
    <w:next w:val="Normal"/>
    <w:link w:val="Heading5Char"/>
    <w:uiPriority w:val="9"/>
    <w:unhideWhenUsed/>
    <w:qFormat/>
    <w:rsid w:val="00834974"/>
    <w:pPr>
      <w:widowControl w:val="0"/>
      <w:jc w:val="center"/>
      <w:outlineLvl w:val="4"/>
    </w:pPr>
    <w:rPr>
      <w:b/>
      <w:szCs w:val="24"/>
    </w:rPr>
  </w:style>
  <w:style w:type="paragraph" w:styleId="Heading6">
    <w:name w:val="heading 6"/>
    <w:basedOn w:val="ListParagraph"/>
    <w:next w:val="Normal"/>
    <w:link w:val="Heading6Char"/>
    <w:uiPriority w:val="9"/>
    <w:unhideWhenUsed/>
    <w:qFormat/>
    <w:rsid w:val="00797E37"/>
    <w:pPr>
      <w:widowControl w:val="0"/>
      <w:numPr>
        <w:ilvl w:val="3"/>
        <w:numId w:val="4"/>
      </w:numPr>
      <w:ind w:left="1800"/>
      <w:outlineLvl w:val="5"/>
    </w:pPr>
    <w:rPr>
      <w:b/>
      <w:szCs w:val="24"/>
    </w:rPr>
  </w:style>
  <w:style w:type="paragraph" w:styleId="Heading7">
    <w:name w:val="heading 7"/>
    <w:basedOn w:val="ListParagraph"/>
    <w:next w:val="Normal"/>
    <w:link w:val="Heading7Char"/>
    <w:uiPriority w:val="9"/>
    <w:unhideWhenUsed/>
    <w:qFormat/>
    <w:rsid w:val="00797E37"/>
    <w:pPr>
      <w:widowControl w:val="0"/>
      <w:numPr>
        <w:ilvl w:val="4"/>
        <w:numId w:val="4"/>
      </w:numPr>
      <w:ind w:left="2520"/>
      <w:outlineLvl w:val="6"/>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eLineRight">
    <w:name w:val="OneLineRight"/>
    <w:basedOn w:val="Normal"/>
    <w:autoRedefine/>
    <w:rsid w:val="00A473E8"/>
    <w:pPr>
      <w:spacing w:line="240" w:lineRule="auto"/>
      <w:ind w:right="4464"/>
    </w:pPr>
  </w:style>
  <w:style w:type="paragraph" w:customStyle="1" w:styleId="OneLineCenter">
    <w:name w:val="OneLineCenter"/>
    <w:basedOn w:val="Normal"/>
    <w:autoRedefine/>
    <w:rsid w:val="00A473E8"/>
    <w:pPr>
      <w:spacing w:line="240" w:lineRule="auto"/>
      <w:jc w:val="center"/>
    </w:pPr>
  </w:style>
  <w:style w:type="paragraph" w:customStyle="1" w:styleId="CaptionLine">
    <w:name w:val="CaptionLine"/>
    <w:basedOn w:val="Normal"/>
    <w:autoRedefine/>
    <w:rsid w:val="00B52213"/>
    <w:pPr>
      <w:widowControl w:val="0"/>
      <w:tabs>
        <w:tab w:val="left" w:pos="1452"/>
        <w:tab w:val="right" w:pos="4452"/>
      </w:tabs>
      <w:spacing w:line="240" w:lineRule="auto"/>
      <w:ind w:left="-108" w:right="252"/>
    </w:pPr>
  </w:style>
  <w:style w:type="paragraph" w:styleId="Header">
    <w:name w:val="header"/>
    <w:basedOn w:val="Normal"/>
    <w:link w:val="HeaderChar"/>
    <w:rsid w:val="00A473E8"/>
    <w:pPr>
      <w:tabs>
        <w:tab w:val="center" w:pos="4320"/>
        <w:tab w:val="right" w:pos="8640"/>
      </w:tabs>
    </w:pPr>
    <w:rPr>
      <w:lang w:val="x-none" w:eastAsia="x-none"/>
    </w:rPr>
  </w:style>
  <w:style w:type="character" w:customStyle="1" w:styleId="HeaderChar">
    <w:name w:val="Header Char"/>
    <w:link w:val="Header"/>
    <w:rsid w:val="00A473E8"/>
    <w:rPr>
      <w:rFonts w:ascii="Courier New" w:eastAsia="Times New Roman" w:hAnsi="Courier New" w:cs="Times New Roman"/>
      <w:sz w:val="18"/>
      <w:szCs w:val="20"/>
    </w:rPr>
  </w:style>
  <w:style w:type="paragraph" w:styleId="Footer">
    <w:name w:val="footer"/>
    <w:basedOn w:val="Normal"/>
    <w:link w:val="FooterChar"/>
    <w:rsid w:val="00A473E8"/>
    <w:pPr>
      <w:tabs>
        <w:tab w:val="center" w:pos="4320"/>
        <w:tab w:val="right" w:pos="8640"/>
      </w:tabs>
    </w:pPr>
    <w:rPr>
      <w:lang w:val="x-none" w:eastAsia="x-none"/>
    </w:rPr>
  </w:style>
  <w:style w:type="character" w:customStyle="1" w:styleId="FooterChar">
    <w:name w:val="Footer Char"/>
    <w:link w:val="Footer"/>
    <w:rsid w:val="00A473E8"/>
    <w:rPr>
      <w:rFonts w:ascii="Courier New" w:eastAsia="Times New Roman" w:hAnsi="Courier New" w:cs="Times New Roman"/>
      <w:sz w:val="18"/>
      <w:szCs w:val="20"/>
    </w:rPr>
  </w:style>
  <w:style w:type="paragraph" w:customStyle="1" w:styleId="CaptionLineLeft">
    <w:name w:val="CaptionLineLeft"/>
    <w:basedOn w:val="CaptionLine"/>
    <w:autoRedefine/>
    <w:rsid w:val="00A473E8"/>
    <w:pPr>
      <w:ind w:left="132" w:right="0"/>
    </w:pPr>
  </w:style>
  <w:style w:type="paragraph" w:customStyle="1" w:styleId="ParTextI">
    <w:name w:val="ParTextI"/>
    <w:autoRedefine/>
    <w:rsid w:val="00A473E8"/>
    <w:pPr>
      <w:spacing w:line="360" w:lineRule="auto"/>
      <w:ind w:firstLine="720"/>
      <w:jc w:val="both"/>
    </w:pPr>
    <w:rPr>
      <w:rFonts w:ascii="Times New Roman" w:eastAsia="Times New Roman" w:hAnsi="Times New Roman"/>
      <w:noProof/>
      <w:sz w:val="24"/>
    </w:rPr>
  </w:style>
  <w:style w:type="paragraph" w:customStyle="1" w:styleId="DWTNorm">
    <w:name w:val="DWTNorm"/>
    <w:basedOn w:val="Normal"/>
    <w:rsid w:val="00A473E8"/>
    <w:pPr>
      <w:spacing w:line="480" w:lineRule="exact"/>
      <w:ind w:firstLine="720"/>
    </w:pPr>
  </w:style>
  <w:style w:type="paragraph" w:styleId="BalloonText">
    <w:name w:val="Balloon Text"/>
    <w:basedOn w:val="Normal"/>
    <w:link w:val="BalloonTextChar"/>
    <w:uiPriority w:val="99"/>
    <w:semiHidden/>
    <w:unhideWhenUsed/>
    <w:rsid w:val="00A473E8"/>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473E8"/>
    <w:rPr>
      <w:rFonts w:ascii="Tahoma" w:eastAsia="Times New Roman" w:hAnsi="Tahoma" w:cs="Tahoma"/>
      <w:sz w:val="16"/>
      <w:szCs w:val="16"/>
    </w:rPr>
  </w:style>
  <w:style w:type="character" w:customStyle="1" w:styleId="documentbody">
    <w:name w:val="documentbody"/>
    <w:basedOn w:val="DefaultParagraphFont"/>
    <w:rsid w:val="00A473E8"/>
  </w:style>
  <w:style w:type="paragraph" w:customStyle="1" w:styleId="ColorfulShading-Accent31">
    <w:name w:val="Colorful Shading - Accent 31"/>
    <w:basedOn w:val="Normal"/>
    <w:uiPriority w:val="34"/>
    <w:qFormat/>
    <w:rsid w:val="009A7AAE"/>
    <w:pPr>
      <w:spacing w:after="200" w:line="276" w:lineRule="auto"/>
      <w:ind w:left="720"/>
      <w:contextualSpacing/>
    </w:pPr>
    <w:rPr>
      <w:rFonts w:ascii="Calibri" w:eastAsia="Calibri" w:hAnsi="Calibri"/>
      <w:sz w:val="22"/>
      <w:szCs w:val="22"/>
    </w:rPr>
  </w:style>
  <w:style w:type="character" w:customStyle="1" w:styleId="cosearchterm">
    <w:name w:val="co_searchterm"/>
    <w:basedOn w:val="DefaultParagraphFont"/>
    <w:rsid w:val="00CE32A7"/>
  </w:style>
  <w:style w:type="character" w:styleId="Hyperlink">
    <w:name w:val="Hyperlink"/>
    <w:uiPriority w:val="99"/>
    <w:unhideWhenUsed/>
    <w:rsid w:val="00CE32A7"/>
    <w:rPr>
      <w:color w:val="0000FF"/>
      <w:u w:val="single"/>
    </w:rPr>
  </w:style>
  <w:style w:type="paragraph" w:customStyle="1" w:styleId="TextI">
    <w:name w:val="Text I"/>
    <w:basedOn w:val="Normal"/>
    <w:rsid w:val="00B47830"/>
    <w:pPr>
      <w:numPr>
        <w:numId w:val="1"/>
      </w:numPr>
      <w:spacing w:line="480" w:lineRule="auto"/>
      <w:jc w:val="both"/>
    </w:pPr>
  </w:style>
  <w:style w:type="character" w:customStyle="1" w:styleId="coheadnotenumber">
    <w:name w:val="co_headnotenumber"/>
    <w:basedOn w:val="DefaultParagraphFont"/>
    <w:rsid w:val="00D93126"/>
  </w:style>
  <w:style w:type="character" w:styleId="Emphasis">
    <w:name w:val="Emphasis"/>
    <w:uiPriority w:val="20"/>
    <w:qFormat/>
    <w:rsid w:val="001D64EC"/>
    <w:rPr>
      <w:rFonts w:ascii="Times New Roman" w:hAnsi="Times New Roman"/>
      <w:b/>
      <w:iCs/>
      <w:sz w:val="24"/>
      <w:szCs w:val="24"/>
    </w:rPr>
  </w:style>
  <w:style w:type="paragraph" w:customStyle="1" w:styleId="TextA">
    <w:name w:val="Text A"/>
    <w:basedOn w:val="Normal"/>
    <w:rsid w:val="00295CC3"/>
    <w:pPr>
      <w:spacing w:line="480" w:lineRule="auto"/>
      <w:ind w:firstLine="1440"/>
      <w:jc w:val="both"/>
    </w:pPr>
  </w:style>
  <w:style w:type="paragraph" w:customStyle="1" w:styleId="HeadA">
    <w:name w:val="Head A"/>
    <w:basedOn w:val="Normal"/>
    <w:rsid w:val="00295CC3"/>
    <w:pPr>
      <w:keepNext/>
      <w:tabs>
        <w:tab w:val="right" w:pos="8640"/>
      </w:tabs>
      <w:spacing w:after="240" w:line="240" w:lineRule="auto"/>
      <w:ind w:left="1440" w:right="720" w:hanging="720"/>
      <w:outlineLvl w:val="0"/>
    </w:pPr>
    <w:rPr>
      <w:kern w:val="28"/>
    </w:rPr>
  </w:style>
  <w:style w:type="character" w:customStyle="1" w:styleId="costarpage">
    <w:name w:val="co_starpage"/>
    <w:basedOn w:val="DefaultParagraphFont"/>
    <w:rsid w:val="00D71BA2"/>
  </w:style>
  <w:style w:type="paragraph" w:styleId="FootnoteText">
    <w:name w:val="footnote text"/>
    <w:basedOn w:val="Normal"/>
    <w:link w:val="FootnoteTextChar"/>
    <w:uiPriority w:val="99"/>
    <w:unhideWhenUsed/>
    <w:rsid w:val="00012AA1"/>
    <w:rPr>
      <w:sz w:val="20"/>
      <w:lang w:val="x-none" w:eastAsia="x-none"/>
    </w:rPr>
  </w:style>
  <w:style w:type="character" w:customStyle="1" w:styleId="FootnoteTextChar">
    <w:name w:val="Footnote Text Char"/>
    <w:link w:val="FootnoteText"/>
    <w:uiPriority w:val="99"/>
    <w:rsid w:val="00012AA1"/>
    <w:rPr>
      <w:rFonts w:ascii="Courier New" w:eastAsia="Times New Roman" w:hAnsi="Courier New"/>
    </w:rPr>
  </w:style>
  <w:style w:type="character" w:styleId="FootnoteReference">
    <w:name w:val="footnote reference"/>
    <w:unhideWhenUsed/>
    <w:rsid w:val="00012AA1"/>
    <w:rPr>
      <w:vertAlign w:val="superscript"/>
    </w:rPr>
  </w:style>
  <w:style w:type="character" w:customStyle="1" w:styleId="Heading2Char">
    <w:name w:val="Heading 2 Char"/>
    <w:link w:val="Heading2"/>
    <w:uiPriority w:val="9"/>
    <w:rsid w:val="008D4729"/>
    <w:rPr>
      <w:rFonts w:ascii="Times New Roman" w:eastAsia="Times New Roman" w:hAnsi="Times New Roman"/>
      <w:b/>
      <w:sz w:val="24"/>
    </w:rPr>
  </w:style>
  <w:style w:type="character" w:customStyle="1" w:styleId="Heading3Char">
    <w:name w:val="Heading 3 Char"/>
    <w:link w:val="Heading3"/>
    <w:uiPriority w:val="9"/>
    <w:rsid w:val="004E2418"/>
    <w:rPr>
      <w:rFonts w:ascii="Times New Roman" w:eastAsia="Times New Roman" w:hAnsi="Times New Roman"/>
      <w:b/>
      <w:bCs/>
      <w:sz w:val="27"/>
      <w:szCs w:val="27"/>
      <w:lang w:val="x-none" w:eastAsia="x-none"/>
    </w:rPr>
  </w:style>
  <w:style w:type="paragraph" w:customStyle="1" w:styleId="OneLineRightFull">
    <w:name w:val="OneLineRightFull"/>
    <w:basedOn w:val="Normal"/>
    <w:autoRedefine/>
    <w:uiPriority w:val="99"/>
    <w:rsid w:val="00886E53"/>
    <w:pPr>
      <w:spacing w:line="240" w:lineRule="auto"/>
      <w:ind w:right="264"/>
    </w:pPr>
  </w:style>
  <w:style w:type="table" w:styleId="TableGrid">
    <w:name w:val="Table Grid"/>
    <w:basedOn w:val="TableNormal"/>
    <w:uiPriority w:val="59"/>
    <w:rsid w:val="00C60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neLineSign1">
    <w:name w:val="OneLineSign1"/>
    <w:autoRedefine/>
    <w:rsid w:val="008D1DEF"/>
    <w:pPr>
      <w:ind w:left="5040"/>
    </w:pPr>
    <w:rPr>
      <w:rFonts w:ascii="Times New Roman" w:eastAsia="Times New Roman" w:hAnsi="Times New Roman"/>
      <w:noProof/>
      <w:sz w:val="24"/>
    </w:rPr>
  </w:style>
  <w:style w:type="paragraph" w:customStyle="1" w:styleId="OneLineSign3">
    <w:name w:val="OneLineSign3"/>
    <w:basedOn w:val="OneLineSign1"/>
    <w:autoRedefine/>
    <w:rsid w:val="008D1DEF"/>
    <w:pPr>
      <w:ind w:left="5490"/>
    </w:pPr>
  </w:style>
  <w:style w:type="paragraph" w:customStyle="1" w:styleId="POSText">
    <w:name w:val="POS Text"/>
    <w:basedOn w:val="OneLineRightFull"/>
    <w:autoRedefine/>
    <w:rsid w:val="008D1DEF"/>
    <w:pPr>
      <w:tabs>
        <w:tab w:val="center" w:pos="720"/>
        <w:tab w:val="right" w:pos="8640"/>
      </w:tabs>
      <w:ind w:right="144"/>
    </w:pPr>
  </w:style>
  <w:style w:type="character" w:customStyle="1" w:styleId="apple-converted-space">
    <w:name w:val="apple-converted-space"/>
    <w:rsid w:val="00BD37D3"/>
  </w:style>
  <w:style w:type="paragraph" w:styleId="ListParagraph">
    <w:name w:val="List Paragraph"/>
    <w:basedOn w:val="Normal"/>
    <w:uiPriority w:val="34"/>
    <w:qFormat/>
    <w:rsid w:val="00356204"/>
    <w:pPr>
      <w:ind w:left="720"/>
      <w:contextualSpacing/>
    </w:pPr>
  </w:style>
  <w:style w:type="character" w:styleId="CommentReference">
    <w:name w:val="annotation reference"/>
    <w:basedOn w:val="DefaultParagraphFont"/>
    <w:uiPriority w:val="99"/>
    <w:semiHidden/>
    <w:unhideWhenUsed/>
    <w:rsid w:val="00BC5915"/>
    <w:rPr>
      <w:sz w:val="16"/>
      <w:szCs w:val="16"/>
    </w:rPr>
  </w:style>
  <w:style w:type="paragraph" w:styleId="CommentText">
    <w:name w:val="annotation text"/>
    <w:basedOn w:val="Normal"/>
    <w:link w:val="CommentTextChar"/>
    <w:uiPriority w:val="99"/>
    <w:unhideWhenUsed/>
    <w:rsid w:val="00BC5915"/>
    <w:pPr>
      <w:spacing w:line="240" w:lineRule="auto"/>
    </w:pPr>
    <w:rPr>
      <w:sz w:val="20"/>
    </w:rPr>
  </w:style>
  <w:style w:type="character" w:customStyle="1" w:styleId="CommentTextChar">
    <w:name w:val="Comment Text Char"/>
    <w:basedOn w:val="DefaultParagraphFont"/>
    <w:link w:val="CommentText"/>
    <w:uiPriority w:val="99"/>
    <w:rsid w:val="00BC5915"/>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BC5915"/>
    <w:rPr>
      <w:b/>
      <w:bCs/>
    </w:rPr>
  </w:style>
  <w:style w:type="character" w:customStyle="1" w:styleId="CommentSubjectChar">
    <w:name w:val="Comment Subject Char"/>
    <w:basedOn w:val="CommentTextChar"/>
    <w:link w:val="CommentSubject"/>
    <w:uiPriority w:val="99"/>
    <w:semiHidden/>
    <w:rsid w:val="00BC5915"/>
    <w:rPr>
      <w:rFonts w:ascii="Courier New" w:eastAsia="Times New Roman" w:hAnsi="Courier New"/>
      <w:b/>
      <w:bCs/>
    </w:rPr>
  </w:style>
  <w:style w:type="paragraph" w:customStyle="1" w:styleId="AutoNumber">
    <w:name w:val="Auto Number"/>
    <w:basedOn w:val="BodyText"/>
    <w:autoRedefine/>
    <w:rsid w:val="00B56363"/>
    <w:pPr>
      <w:spacing w:after="0" w:line="480" w:lineRule="exact"/>
      <w:ind w:left="1080" w:hanging="360"/>
    </w:pPr>
    <w:rPr>
      <w:rFonts w:ascii="Palatino Linotype" w:hAnsi="Palatino Linotype"/>
      <w:lang w:bidi="he-IL"/>
    </w:rPr>
  </w:style>
  <w:style w:type="paragraph" w:styleId="BodyText">
    <w:name w:val="Body Text"/>
    <w:basedOn w:val="Normal"/>
    <w:link w:val="BodyTextChar"/>
    <w:uiPriority w:val="99"/>
    <w:semiHidden/>
    <w:unhideWhenUsed/>
    <w:rsid w:val="00B56363"/>
    <w:pPr>
      <w:spacing w:after="120"/>
    </w:pPr>
  </w:style>
  <w:style w:type="character" w:customStyle="1" w:styleId="BodyTextChar">
    <w:name w:val="Body Text Char"/>
    <w:basedOn w:val="DefaultParagraphFont"/>
    <w:link w:val="BodyText"/>
    <w:uiPriority w:val="99"/>
    <w:semiHidden/>
    <w:rsid w:val="00B56363"/>
    <w:rPr>
      <w:rFonts w:ascii="Courier New" w:eastAsia="Times New Roman" w:hAnsi="Courier New"/>
      <w:sz w:val="18"/>
    </w:rPr>
  </w:style>
  <w:style w:type="character" w:styleId="FollowedHyperlink">
    <w:name w:val="FollowedHyperlink"/>
    <w:basedOn w:val="DefaultParagraphFont"/>
    <w:uiPriority w:val="99"/>
    <w:semiHidden/>
    <w:unhideWhenUsed/>
    <w:rsid w:val="000435B5"/>
    <w:rPr>
      <w:color w:val="800080" w:themeColor="followedHyperlink"/>
      <w:u w:val="single"/>
    </w:rPr>
  </w:style>
  <w:style w:type="character" w:customStyle="1" w:styleId="Heading1Char">
    <w:name w:val="Heading 1 Char"/>
    <w:basedOn w:val="DefaultParagraphFont"/>
    <w:link w:val="Heading1"/>
    <w:uiPriority w:val="9"/>
    <w:rsid w:val="00834974"/>
    <w:rPr>
      <w:rFonts w:ascii="Times New Roman" w:eastAsia="Times New Roman" w:hAnsi="Times New Roman"/>
      <w:b/>
      <w:sz w:val="24"/>
      <w:szCs w:val="24"/>
    </w:rPr>
  </w:style>
  <w:style w:type="character" w:styleId="Strong">
    <w:name w:val="Strong"/>
    <w:basedOn w:val="DefaultParagraphFont"/>
    <w:uiPriority w:val="22"/>
    <w:qFormat/>
    <w:rsid w:val="001D64EC"/>
    <w:rPr>
      <w:rFonts w:ascii="Times New Roman" w:hAnsi="Times New Roman"/>
      <w:b/>
      <w:bCs/>
      <w:sz w:val="24"/>
      <w:szCs w:val="24"/>
    </w:rPr>
  </w:style>
  <w:style w:type="paragraph" w:styleId="TOCHeading">
    <w:name w:val="TOC Heading"/>
    <w:basedOn w:val="Heading1"/>
    <w:next w:val="Normal"/>
    <w:uiPriority w:val="39"/>
    <w:unhideWhenUsed/>
    <w:qFormat/>
    <w:rsid w:val="001D64EC"/>
    <w:pPr>
      <w:spacing w:line="276" w:lineRule="auto"/>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uiPriority w:val="39"/>
    <w:unhideWhenUsed/>
    <w:qFormat/>
    <w:rsid w:val="000F2A5D"/>
    <w:pPr>
      <w:tabs>
        <w:tab w:val="left" w:pos="540"/>
        <w:tab w:val="right" w:leader="dot" w:pos="9810"/>
      </w:tabs>
      <w:spacing w:before="200" w:after="160" w:line="280" w:lineRule="exact"/>
      <w:ind w:left="720" w:right="144" w:hanging="720"/>
    </w:pPr>
    <w:rPr>
      <w:sz w:val="28"/>
    </w:rPr>
  </w:style>
  <w:style w:type="paragraph" w:styleId="TOC2">
    <w:name w:val="toc 2"/>
    <w:basedOn w:val="Normal"/>
    <w:next w:val="Normal"/>
    <w:autoRedefine/>
    <w:uiPriority w:val="39"/>
    <w:unhideWhenUsed/>
    <w:qFormat/>
    <w:rsid w:val="00496658"/>
    <w:pPr>
      <w:tabs>
        <w:tab w:val="left" w:pos="547"/>
        <w:tab w:val="right" w:leader="dot" w:pos="9806"/>
      </w:tabs>
      <w:spacing w:before="200" w:after="160" w:line="280" w:lineRule="exact"/>
      <w:ind w:left="1152" w:right="144" w:hanging="720"/>
    </w:pPr>
    <w:rPr>
      <w:sz w:val="28"/>
    </w:rPr>
  </w:style>
  <w:style w:type="paragraph" w:styleId="TOC3">
    <w:name w:val="toc 3"/>
    <w:basedOn w:val="Normal"/>
    <w:next w:val="Normal"/>
    <w:autoRedefine/>
    <w:uiPriority w:val="39"/>
    <w:unhideWhenUsed/>
    <w:qFormat/>
    <w:rsid w:val="00496658"/>
    <w:pPr>
      <w:tabs>
        <w:tab w:val="left" w:pos="547"/>
        <w:tab w:val="right" w:leader="dot" w:pos="9806"/>
      </w:tabs>
      <w:spacing w:before="200" w:after="160" w:line="280" w:lineRule="exact"/>
      <w:ind w:left="1800" w:right="144" w:hanging="720"/>
    </w:pPr>
    <w:rPr>
      <w:sz w:val="28"/>
    </w:rPr>
  </w:style>
  <w:style w:type="paragraph" w:styleId="TOAHeading">
    <w:name w:val="toa heading"/>
    <w:basedOn w:val="Normal"/>
    <w:next w:val="Normal"/>
    <w:uiPriority w:val="99"/>
    <w:unhideWhenUsed/>
    <w:rsid w:val="007F686A"/>
    <w:pPr>
      <w:jc w:val="center"/>
    </w:pPr>
    <w:rPr>
      <w:rFonts w:eastAsiaTheme="majorEastAsia" w:cstheme="majorBidi"/>
      <w:b/>
      <w:bCs/>
      <w:sz w:val="28"/>
      <w:szCs w:val="24"/>
    </w:rPr>
  </w:style>
  <w:style w:type="paragraph" w:styleId="TableofAuthorities">
    <w:name w:val="table of authorities"/>
    <w:basedOn w:val="Normal"/>
    <w:next w:val="Normal"/>
    <w:uiPriority w:val="99"/>
    <w:unhideWhenUsed/>
    <w:rsid w:val="007F686A"/>
    <w:pPr>
      <w:spacing w:before="200" w:after="160" w:line="280" w:lineRule="exact"/>
      <w:ind w:left="360" w:hanging="360"/>
    </w:pPr>
    <w:rPr>
      <w:sz w:val="28"/>
    </w:rPr>
  </w:style>
  <w:style w:type="paragraph" w:customStyle="1" w:styleId="SignatureLines">
    <w:name w:val="Signature Lines"/>
    <w:basedOn w:val="Normal"/>
    <w:rsid w:val="008D4729"/>
    <w:pPr>
      <w:spacing w:line="240" w:lineRule="auto"/>
      <w:ind w:left="4320"/>
    </w:pPr>
  </w:style>
  <w:style w:type="character" w:customStyle="1" w:styleId="Heading4Char">
    <w:name w:val="Heading 4 Char"/>
    <w:basedOn w:val="DefaultParagraphFont"/>
    <w:link w:val="Heading4"/>
    <w:uiPriority w:val="9"/>
    <w:rsid w:val="003E658B"/>
    <w:rPr>
      <w:rFonts w:ascii="Times New Roman" w:eastAsia="Times New Roman" w:hAnsi="Times New Roman"/>
      <w:b/>
      <w:sz w:val="24"/>
      <w:szCs w:val="24"/>
    </w:rPr>
  </w:style>
  <w:style w:type="character" w:customStyle="1" w:styleId="Heading5Char">
    <w:name w:val="Heading 5 Char"/>
    <w:basedOn w:val="DefaultParagraphFont"/>
    <w:link w:val="Heading5"/>
    <w:uiPriority w:val="9"/>
    <w:rsid w:val="00834974"/>
    <w:rPr>
      <w:rFonts w:ascii="Times New Roman" w:eastAsia="Times New Roman" w:hAnsi="Times New Roman"/>
      <w:b/>
      <w:sz w:val="24"/>
      <w:szCs w:val="24"/>
    </w:rPr>
  </w:style>
  <w:style w:type="character" w:customStyle="1" w:styleId="Heading6Char">
    <w:name w:val="Heading 6 Char"/>
    <w:basedOn w:val="DefaultParagraphFont"/>
    <w:link w:val="Heading6"/>
    <w:uiPriority w:val="9"/>
    <w:rsid w:val="00797E37"/>
    <w:rPr>
      <w:rFonts w:ascii="Times New Roman" w:eastAsia="Times New Roman" w:hAnsi="Times New Roman"/>
      <w:b/>
      <w:sz w:val="24"/>
      <w:szCs w:val="24"/>
    </w:rPr>
  </w:style>
  <w:style w:type="character" w:customStyle="1" w:styleId="Heading7Char">
    <w:name w:val="Heading 7 Char"/>
    <w:basedOn w:val="DefaultParagraphFont"/>
    <w:link w:val="Heading7"/>
    <w:uiPriority w:val="9"/>
    <w:rsid w:val="00797E37"/>
    <w:rPr>
      <w:rFonts w:ascii="Times New Roman" w:eastAsia="Times New Roman" w:hAnsi="Times New Roman"/>
      <w:b/>
      <w:sz w:val="24"/>
      <w:szCs w:val="24"/>
    </w:rPr>
  </w:style>
  <w:style w:type="paragraph" w:styleId="TOC5">
    <w:name w:val="toc 5"/>
    <w:basedOn w:val="Normal"/>
    <w:next w:val="Normal"/>
    <w:autoRedefine/>
    <w:uiPriority w:val="39"/>
    <w:unhideWhenUsed/>
    <w:rsid w:val="00797E37"/>
    <w:pPr>
      <w:spacing w:after="100"/>
      <w:ind w:left="720"/>
    </w:pPr>
  </w:style>
  <w:style w:type="paragraph" w:styleId="TOC4">
    <w:name w:val="toc 4"/>
    <w:basedOn w:val="Normal"/>
    <w:next w:val="Normal"/>
    <w:autoRedefine/>
    <w:uiPriority w:val="39"/>
    <w:unhideWhenUsed/>
    <w:rsid w:val="00496658"/>
    <w:pPr>
      <w:tabs>
        <w:tab w:val="left" w:pos="1530"/>
        <w:tab w:val="right" w:leader="dot" w:pos="9810"/>
      </w:tabs>
      <w:spacing w:before="200" w:after="160" w:line="280" w:lineRule="exact"/>
      <w:ind w:left="2160" w:right="144" w:hanging="720"/>
    </w:pPr>
    <w:rPr>
      <w:sz w:val="28"/>
    </w:rPr>
  </w:style>
  <w:style w:type="paragraph" w:styleId="TOC6">
    <w:name w:val="toc 6"/>
    <w:basedOn w:val="Normal"/>
    <w:next w:val="Normal"/>
    <w:autoRedefine/>
    <w:uiPriority w:val="39"/>
    <w:unhideWhenUsed/>
    <w:rsid w:val="00D51345"/>
    <w:pPr>
      <w:tabs>
        <w:tab w:val="left" w:pos="2160"/>
        <w:tab w:val="right" w:leader="dot" w:pos="9810"/>
      </w:tabs>
      <w:spacing w:after="100" w:line="280" w:lineRule="exact"/>
      <w:ind w:left="2160" w:right="684" w:hanging="720"/>
    </w:pPr>
  </w:style>
  <w:style w:type="paragraph" w:styleId="TOC7">
    <w:name w:val="toc 7"/>
    <w:basedOn w:val="Normal"/>
    <w:next w:val="Normal"/>
    <w:autoRedefine/>
    <w:uiPriority w:val="39"/>
    <w:unhideWhenUsed/>
    <w:rsid w:val="00440ADA"/>
    <w:pPr>
      <w:tabs>
        <w:tab w:val="right" w:leader="dot" w:pos="9720"/>
      </w:tabs>
      <w:spacing w:after="100" w:line="280" w:lineRule="exact"/>
      <w:ind w:left="2880" w:right="504" w:hanging="716"/>
    </w:pPr>
  </w:style>
  <w:style w:type="paragraph" w:customStyle="1" w:styleId="Brief1">
    <w:name w:val="Brief 1"/>
    <w:basedOn w:val="Heading1"/>
    <w:qFormat/>
    <w:rsid w:val="00DF2298"/>
    <w:pPr>
      <w:numPr>
        <w:numId w:val="0"/>
      </w:numPr>
    </w:pPr>
  </w:style>
  <w:style w:type="paragraph" w:customStyle="1" w:styleId="Brief2">
    <w:name w:val="Brief 2"/>
    <w:basedOn w:val="Heading1"/>
    <w:qFormat/>
    <w:rsid w:val="00A640D5"/>
    <w:pPr>
      <w:numPr>
        <w:numId w:val="10"/>
      </w:numPr>
      <w:spacing w:before="200" w:after="160" w:line="280" w:lineRule="exact"/>
      <w:ind w:left="720" w:right="86"/>
      <w:jc w:val="left"/>
    </w:pPr>
    <w:rPr>
      <w:sz w:val="28"/>
      <w:szCs w:val="28"/>
    </w:rPr>
  </w:style>
  <w:style w:type="paragraph" w:customStyle="1" w:styleId="Brief3">
    <w:name w:val="Brief 3"/>
    <w:basedOn w:val="Heading4"/>
    <w:qFormat/>
    <w:rsid w:val="00B8291E"/>
    <w:pPr>
      <w:ind w:hanging="720"/>
    </w:pPr>
    <w:rPr>
      <w:sz w:val="28"/>
      <w:szCs w:val="28"/>
    </w:rPr>
  </w:style>
  <w:style w:type="paragraph" w:customStyle="1" w:styleId="Brief4">
    <w:name w:val="Brief 4"/>
    <w:basedOn w:val="Heading6"/>
    <w:qFormat/>
    <w:rsid w:val="00404E7E"/>
    <w:pPr>
      <w:spacing w:before="200" w:after="160" w:line="280" w:lineRule="exact"/>
      <w:ind w:left="1440" w:right="86"/>
    </w:pPr>
    <w:rPr>
      <w:sz w:val="28"/>
      <w:szCs w:val="28"/>
    </w:rPr>
  </w:style>
  <w:style w:type="paragraph" w:customStyle="1" w:styleId="Brief5">
    <w:name w:val="Brief 5"/>
    <w:basedOn w:val="Heading7"/>
    <w:qFormat/>
    <w:rsid w:val="006E4CDA"/>
    <w:pPr>
      <w:spacing w:line="228" w:lineRule="exact"/>
      <w:jc w:val="both"/>
    </w:pPr>
  </w:style>
  <w:style w:type="character" w:customStyle="1" w:styleId="counderline">
    <w:name w:val="co_underline"/>
    <w:basedOn w:val="DefaultParagraphFont"/>
    <w:rsid w:val="00666952"/>
  </w:style>
  <w:style w:type="paragraph" w:styleId="NoSpacing">
    <w:name w:val="No Spacing"/>
    <w:uiPriority w:val="1"/>
    <w:qFormat/>
    <w:rsid w:val="00BF4F4D"/>
    <w:rPr>
      <w:rFonts w:ascii="Times New Roman" w:eastAsia="Times New Roman" w:hAnsi="Times New Roman"/>
      <w:sz w:val="24"/>
    </w:rPr>
  </w:style>
  <w:style w:type="paragraph" w:styleId="Revision">
    <w:name w:val="Revision"/>
    <w:hidden/>
    <w:uiPriority w:val="99"/>
    <w:semiHidden/>
    <w:rsid w:val="004579DC"/>
    <w:rPr>
      <w:rFonts w:ascii="Times New Roman" w:eastAsia="Times New Roman" w:hAnsi="Times New Roman"/>
      <w:sz w:val="24"/>
    </w:rPr>
  </w:style>
  <w:style w:type="character" w:customStyle="1" w:styleId="ssun">
    <w:name w:val="ss_un"/>
    <w:basedOn w:val="DefaultParagraphFont"/>
    <w:rsid w:val="000446B6"/>
  </w:style>
  <w:style w:type="paragraph" w:customStyle="1" w:styleId="Default">
    <w:name w:val="Default"/>
    <w:rsid w:val="00F476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F4248C"/>
    <w:pPr>
      <w:spacing w:before="100" w:beforeAutospacing="1" w:after="100" w:afterAutospacing="1" w:line="240" w:lineRule="auto"/>
    </w:pPr>
    <w:rPr>
      <w:szCs w:val="24"/>
    </w:rPr>
  </w:style>
  <w:style w:type="character" w:styleId="UnresolvedMention">
    <w:name w:val="Unresolved Mention"/>
    <w:basedOn w:val="DefaultParagraphFont"/>
    <w:uiPriority w:val="99"/>
    <w:semiHidden/>
    <w:unhideWhenUsed/>
    <w:rsid w:val="00810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3511">
      <w:bodyDiv w:val="1"/>
      <w:marLeft w:val="0"/>
      <w:marRight w:val="0"/>
      <w:marTop w:val="0"/>
      <w:marBottom w:val="0"/>
      <w:divBdr>
        <w:top w:val="none" w:sz="0" w:space="0" w:color="auto"/>
        <w:left w:val="none" w:sz="0" w:space="0" w:color="auto"/>
        <w:bottom w:val="none" w:sz="0" w:space="0" w:color="auto"/>
        <w:right w:val="none" w:sz="0" w:space="0" w:color="auto"/>
      </w:divBdr>
    </w:div>
    <w:div w:id="36704752">
      <w:bodyDiv w:val="1"/>
      <w:marLeft w:val="0"/>
      <w:marRight w:val="0"/>
      <w:marTop w:val="0"/>
      <w:marBottom w:val="0"/>
      <w:divBdr>
        <w:top w:val="none" w:sz="0" w:space="0" w:color="auto"/>
        <w:left w:val="none" w:sz="0" w:space="0" w:color="auto"/>
        <w:bottom w:val="none" w:sz="0" w:space="0" w:color="auto"/>
        <w:right w:val="none" w:sz="0" w:space="0" w:color="auto"/>
      </w:divBdr>
      <w:divsChild>
        <w:div w:id="1079787224">
          <w:marLeft w:val="0"/>
          <w:marRight w:val="0"/>
          <w:marTop w:val="0"/>
          <w:marBottom w:val="0"/>
          <w:divBdr>
            <w:top w:val="none" w:sz="0" w:space="0" w:color="auto"/>
            <w:left w:val="none" w:sz="0" w:space="0" w:color="auto"/>
            <w:bottom w:val="none" w:sz="0" w:space="0" w:color="auto"/>
            <w:right w:val="none" w:sz="0" w:space="0" w:color="auto"/>
          </w:divBdr>
          <w:divsChild>
            <w:div w:id="355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973">
      <w:bodyDiv w:val="1"/>
      <w:marLeft w:val="0"/>
      <w:marRight w:val="0"/>
      <w:marTop w:val="0"/>
      <w:marBottom w:val="0"/>
      <w:divBdr>
        <w:top w:val="none" w:sz="0" w:space="0" w:color="auto"/>
        <w:left w:val="none" w:sz="0" w:space="0" w:color="auto"/>
        <w:bottom w:val="none" w:sz="0" w:space="0" w:color="auto"/>
        <w:right w:val="none" w:sz="0" w:space="0" w:color="auto"/>
      </w:divBdr>
    </w:div>
    <w:div w:id="87773591">
      <w:bodyDiv w:val="1"/>
      <w:marLeft w:val="0"/>
      <w:marRight w:val="0"/>
      <w:marTop w:val="0"/>
      <w:marBottom w:val="0"/>
      <w:divBdr>
        <w:top w:val="none" w:sz="0" w:space="0" w:color="auto"/>
        <w:left w:val="none" w:sz="0" w:space="0" w:color="auto"/>
        <w:bottom w:val="none" w:sz="0" w:space="0" w:color="auto"/>
        <w:right w:val="none" w:sz="0" w:space="0" w:color="auto"/>
      </w:divBdr>
    </w:div>
    <w:div w:id="108159388">
      <w:bodyDiv w:val="1"/>
      <w:marLeft w:val="0"/>
      <w:marRight w:val="0"/>
      <w:marTop w:val="0"/>
      <w:marBottom w:val="0"/>
      <w:divBdr>
        <w:top w:val="none" w:sz="0" w:space="0" w:color="auto"/>
        <w:left w:val="none" w:sz="0" w:space="0" w:color="auto"/>
        <w:bottom w:val="none" w:sz="0" w:space="0" w:color="auto"/>
        <w:right w:val="none" w:sz="0" w:space="0" w:color="auto"/>
      </w:divBdr>
    </w:div>
    <w:div w:id="146558106">
      <w:bodyDiv w:val="1"/>
      <w:marLeft w:val="0"/>
      <w:marRight w:val="0"/>
      <w:marTop w:val="0"/>
      <w:marBottom w:val="0"/>
      <w:divBdr>
        <w:top w:val="none" w:sz="0" w:space="0" w:color="auto"/>
        <w:left w:val="none" w:sz="0" w:space="0" w:color="auto"/>
        <w:bottom w:val="none" w:sz="0" w:space="0" w:color="auto"/>
        <w:right w:val="none" w:sz="0" w:space="0" w:color="auto"/>
      </w:divBdr>
    </w:div>
    <w:div w:id="168132575">
      <w:bodyDiv w:val="1"/>
      <w:marLeft w:val="0"/>
      <w:marRight w:val="0"/>
      <w:marTop w:val="0"/>
      <w:marBottom w:val="0"/>
      <w:divBdr>
        <w:top w:val="none" w:sz="0" w:space="0" w:color="auto"/>
        <w:left w:val="none" w:sz="0" w:space="0" w:color="auto"/>
        <w:bottom w:val="none" w:sz="0" w:space="0" w:color="auto"/>
        <w:right w:val="none" w:sz="0" w:space="0" w:color="auto"/>
      </w:divBdr>
    </w:div>
    <w:div w:id="172955796">
      <w:bodyDiv w:val="1"/>
      <w:marLeft w:val="0"/>
      <w:marRight w:val="0"/>
      <w:marTop w:val="0"/>
      <w:marBottom w:val="0"/>
      <w:divBdr>
        <w:top w:val="none" w:sz="0" w:space="0" w:color="auto"/>
        <w:left w:val="none" w:sz="0" w:space="0" w:color="auto"/>
        <w:bottom w:val="none" w:sz="0" w:space="0" w:color="auto"/>
        <w:right w:val="none" w:sz="0" w:space="0" w:color="auto"/>
      </w:divBdr>
      <w:divsChild>
        <w:div w:id="855464152">
          <w:marLeft w:val="0"/>
          <w:marRight w:val="0"/>
          <w:marTop w:val="0"/>
          <w:marBottom w:val="0"/>
          <w:divBdr>
            <w:top w:val="none" w:sz="0" w:space="0" w:color="auto"/>
            <w:left w:val="none" w:sz="0" w:space="0" w:color="auto"/>
            <w:bottom w:val="none" w:sz="0" w:space="0" w:color="auto"/>
            <w:right w:val="none" w:sz="0" w:space="0" w:color="auto"/>
          </w:divBdr>
          <w:divsChild>
            <w:div w:id="3345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6727">
      <w:bodyDiv w:val="1"/>
      <w:marLeft w:val="0"/>
      <w:marRight w:val="0"/>
      <w:marTop w:val="0"/>
      <w:marBottom w:val="0"/>
      <w:divBdr>
        <w:top w:val="none" w:sz="0" w:space="0" w:color="auto"/>
        <w:left w:val="none" w:sz="0" w:space="0" w:color="auto"/>
        <w:bottom w:val="none" w:sz="0" w:space="0" w:color="auto"/>
        <w:right w:val="none" w:sz="0" w:space="0" w:color="auto"/>
      </w:divBdr>
      <w:divsChild>
        <w:div w:id="186145822">
          <w:marLeft w:val="0"/>
          <w:marRight w:val="0"/>
          <w:marTop w:val="0"/>
          <w:marBottom w:val="0"/>
          <w:divBdr>
            <w:top w:val="none" w:sz="0" w:space="0" w:color="auto"/>
            <w:left w:val="none" w:sz="0" w:space="0" w:color="auto"/>
            <w:bottom w:val="none" w:sz="0" w:space="0" w:color="auto"/>
            <w:right w:val="none" w:sz="0" w:space="0" w:color="auto"/>
          </w:divBdr>
          <w:divsChild>
            <w:div w:id="6485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7044">
      <w:bodyDiv w:val="1"/>
      <w:marLeft w:val="0"/>
      <w:marRight w:val="0"/>
      <w:marTop w:val="0"/>
      <w:marBottom w:val="0"/>
      <w:divBdr>
        <w:top w:val="none" w:sz="0" w:space="0" w:color="auto"/>
        <w:left w:val="none" w:sz="0" w:space="0" w:color="auto"/>
        <w:bottom w:val="none" w:sz="0" w:space="0" w:color="auto"/>
        <w:right w:val="none" w:sz="0" w:space="0" w:color="auto"/>
      </w:divBdr>
      <w:divsChild>
        <w:div w:id="1226916702">
          <w:marLeft w:val="0"/>
          <w:marRight w:val="0"/>
          <w:marTop w:val="0"/>
          <w:marBottom w:val="0"/>
          <w:divBdr>
            <w:top w:val="none" w:sz="0" w:space="0" w:color="auto"/>
            <w:left w:val="none" w:sz="0" w:space="0" w:color="auto"/>
            <w:bottom w:val="none" w:sz="0" w:space="0" w:color="auto"/>
            <w:right w:val="none" w:sz="0" w:space="0" w:color="auto"/>
          </w:divBdr>
          <w:divsChild>
            <w:div w:id="3659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3134">
      <w:bodyDiv w:val="1"/>
      <w:marLeft w:val="0"/>
      <w:marRight w:val="0"/>
      <w:marTop w:val="0"/>
      <w:marBottom w:val="0"/>
      <w:divBdr>
        <w:top w:val="none" w:sz="0" w:space="0" w:color="auto"/>
        <w:left w:val="none" w:sz="0" w:space="0" w:color="auto"/>
        <w:bottom w:val="none" w:sz="0" w:space="0" w:color="auto"/>
        <w:right w:val="none" w:sz="0" w:space="0" w:color="auto"/>
      </w:divBdr>
    </w:div>
    <w:div w:id="319307749">
      <w:bodyDiv w:val="1"/>
      <w:marLeft w:val="0"/>
      <w:marRight w:val="0"/>
      <w:marTop w:val="0"/>
      <w:marBottom w:val="0"/>
      <w:divBdr>
        <w:top w:val="none" w:sz="0" w:space="0" w:color="auto"/>
        <w:left w:val="none" w:sz="0" w:space="0" w:color="auto"/>
        <w:bottom w:val="none" w:sz="0" w:space="0" w:color="auto"/>
        <w:right w:val="none" w:sz="0" w:space="0" w:color="auto"/>
      </w:divBdr>
      <w:divsChild>
        <w:div w:id="1622883239">
          <w:marLeft w:val="0"/>
          <w:marRight w:val="0"/>
          <w:marTop w:val="0"/>
          <w:marBottom w:val="0"/>
          <w:divBdr>
            <w:top w:val="none" w:sz="0" w:space="0" w:color="auto"/>
            <w:left w:val="none" w:sz="0" w:space="0" w:color="auto"/>
            <w:bottom w:val="none" w:sz="0" w:space="0" w:color="auto"/>
            <w:right w:val="none" w:sz="0" w:space="0" w:color="auto"/>
          </w:divBdr>
          <w:divsChild>
            <w:div w:id="1802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2167">
      <w:bodyDiv w:val="1"/>
      <w:marLeft w:val="0"/>
      <w:marRight w:val="0"/>
      <w:marTop w:val="0"/>
      <w:marBottom w:val="0"/>
      <w:divBdr>
        <w:top w:val="none" w:sz="0" w:space="0" w:color="auto"/>
        <w:left w:val="none" w:sz="0" w:space="0" w:color="auto"/>
        <w:bottom w:val="none" w:sz="0" w:space="0" w:color="auto"/>
        <w:right w:val="none" w:sz="0" w:space="0" w:color="auto"/>
      </w:divBdr>
      <w:divsChild>
        <w:div w:id="1407650617">
          <w:marLeft w:val="0"/>
          <w:marRight w:val="0"/>
          <w:marTop w:val="0"/>
          <w:marBottom w:val="0"/>
          <w:divBdr>
            <w:top w:val="none" w:sz="0" w:space="0" w:color="auto"/>
            <w:left w:val="none" w:sz="0" w:space="0" w:color="auto"/>
            <w:bottom w:val="none" w:sz="0" w:space="0" w:color="auto"/>
            <w:right w:val="none" w:sz="0" w:space="0" w:color="auto"/>
          </w:divBdr>
          <w:divsChild>
            <w:div w:id="20478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1137">
      <w:bodyDiv w:val="1"/>
      <w:marLeft w:val="0"/>
      <w:marRight w:val="0"/>
      <w:marTop w:val="0"/>
      <w:marBottom w:val="0"/>
      <w:divBdr>
        <w:top w:val="none" w:sz="0" w:space="0" w:color="auto"/>
        <w:left w:val="none" w:sz="0" w:space="0" w:color="auto"/>
        <w:bottom w:val="none" w:sz="0" w:space="0" w:color="auto"/>
        <w:right w:val="none" w:sz="0" w:space="0" w:color="auto"/>
      </w:divBdr>
      <w:divsChild>
        <w:div w:id="2142771589">
          <w:marLeft w:val="0"/>
          <w:marRight w:val="0"/>
          <w:marTop w:val="0"/>
          <w:marBottom w:val="0"/>
          <w:divBdr>
            <w:top w:val="none" w:sz="0" w:space="0" w:color="auto"/>
            <w:left w:val="none" w:sz="0" w:space="0" w:color="auto"/>
            <w:bottom w:val="none" w:sz="0" w:space="0" w:color="auto"/>
            <w:right w:val="none" w:sz="0" w:space="0" w:color="auto"/>
          </w:divBdr>
          <w:divsChild>
            <w:div w:id="10468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000">
      <w:bodyDiv w:val="1"/>
      <w:marLeft w:val="0"/>
      <w:marRight w:val="0"/>
      <w:marTop w:val="0"/>
      <w:marBottom w:val="0"/>
      <w:divBdr>
        <w:top w:val="none" w:sz="0" w:space="0" w:color="auto"/>
        <w:left w:val="none" w:sz="0" w:space="0" w:color="auto"/>
        <w:bottom w:val="none" w:sz="0" w:space="0" w:color="auto"/>
        <w:right w:val="none" w:sz="0" w:space="0" w:color="auto"/>
      </w:divBdr>
      <w:divsChild>
        <w:div w:id="1552645620">
          <w:marLeft w:val="0"/>
          <w:marRight w:val="0"/>
          <w:marTop w:val="0"/>
          <w:marBottom w:val="0"/>
          <w:divBdr>
            <w:top w:val="none" w:sz="0" w:space="0" w:color="auto"/>
            <w:left w:val="none" w:sz="0" w:space="0" w:color="auto"/>
            <w:bottom w:val="none" w:sz="0" w:space="0" w:color="auto"/>
            <w:right w:val="none" w:sz="0" w:space="0" w:color="auto"/>
          </w:divBdr>
          <w:divsChild>
            <w:div w:id="22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1418">
      <w:bodyDiv w:val="1"/>
      <w:marLeft w:val="0"/>
      <w:marRight w:val="0"/>
      <w:marTop w:val="0"/>
      <w:marBottom w:val="0"/>
      <w:divBdr>
        <w:top w:val="none" w:sz="0" w:space="0" w:color="auto"/>
        <w:left w:val="none" w:sz="0" w:space="0" w:color="auto"/>
        <w:bottom w:val="none" w:sz="0" w:space="0" w:color="auto"/>
        <w:right w:val="none" w:sz="0" w:space="0" w:color="auto"/>
      </w:divBdr>
    </w:div>
    <w:div w:id="433943837">
      <w:bodyDiv w:val="1"/>
      <w:marLeft w:val="0"/>
      <w:marRight w:val="0"/>
      <w:marTop w:val="0"/>
      <w:marBottom w:val="0"/>
      <w:divBdr>
        <w:top w:val="none" w:sz="0" w:space="0" w:color="auto"/>
        <w:left w:val="none" w:sz="0" w:space="0" w:color="auto"/>
        <w:bottom w:val="none" w:sz="0" w:space="0" w:color="auto"/>
        <w:right w:val="none" w:sz="0" w:space="0" w:color="auto"/>
      </w:divBdr>
      <w:divsChild>
        <w:div w:id="1200509795">
          <w:marLeft w:val="0"/>
          <w:marRight w:val="0"/>
          <w:marTop w:val="0"/>
          <w:marBottom w:val="0"/>
          <w:divBdr>
            <w:top w:val="none" w:sz="0" w:space="0" w:color="auto"/>
            <w:left w:val="none" w:sz="0" w:space="0" w:color="auto"/>
            <w:bottom w:val="none" w:sz="0" w:space="0" w:color="auto"/>
            <w:right w:val="none" w:sz="0" w:space="0" w:color="auto"/>
          </w:divBdr>
          <w:divsChild>
            <w:div w:id="1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8368">
      <w:bodyDiv w:val="1"/>
      <w:marLeft w:val="0"/>
      <w:marRight w:val="0"/>
      <w:marTop w:val="0"/>
      <w:marBottom w:val="0"/>
      <w:divBdr>
        <w:top w:val="none" w:sz="0" w:space="0" w:color="auto"/>
        <w:left w:val="none" w:sz="0" w:space="0" w:color="auto"/>
        <w:bottom w:val="none" w:sz="0" w:space="0" w:color="auto"/>
        <w:right w:val="none" w:sz="0" w:space="0" w:color="auto"/>
      </w:divBdr>
    </w:div>
    <w:div w:id="440615692">
      <w:bodyDiv w:val="1"/>
      <w:marLeft w:val="0"/>
      <w:marRight w:val="0"/>
      <w:marTop w:val="0"/>
      <w:marBottom w:val="0"/>
      <w:divBdr>
        <w:top w:val="none" w:sz="0" w:space="0" w:color="auto"/>
        <w:left w:val="none" w:sz="0" w:space="0" w:color="auto"/>
        <w:bottom w:val="none" w:sz="0" w:space="0" w:color="auto"/>
        <w:right w:val="none" w:sz="0" w:space="0" w:color="auto"/>
      </w:divBdr>
    </w:div>
    <w:div w:id="500513462">
      <w:bodyDiv w:val="1"/>
      <w:marLeft w:val="0"/>
      <w:marRight w:val="0"/>
      <w:marTop w:val="0"/>
      <w:marBottom w:val="0"/>
      <w:divBdr>
        <w:top w:val="none" w:sz="0" w:space="0" w:color="auto"/>
        <w:left w:val="none" w:sz="0" w:space="0" w:color="auto"/>
        <w:bottom w:val="none" w:sz="0" w:space="0" w:color="auto"/>
        <w:right w:val="none" w:sz="0" w:space="0" w:color="auto"/>
      </w:divBdr>
      <w:divsChild>
        <w:div w:id="2091199438">
          <w:marLeft w:val="0"/>
          <w:marRight w:val="0"/>
          <w:marTop w:val="0"/>
          <w:marBottom w:val="0"/>
          <w:divBdr>
            <w:top w:val="none" w:sz="0" w:space="0" w:color="auto"/>
            <w:left w:val="none" w:sz="0" w:space="0" w:color="auto"/>
            <w:bottom w:val="none" w:sz="0" w:space="0" w:color="auto"/>
            <w:right w:val="none" w:sz="0" w:space="0" w:color="auto"/>
          </w:divBdr>
          <w:divsChild>
            <w:div w:id="1656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3578">
      <w:bodyDiv w:val="1"/>
      <w:marLeft w:val="0"/>
      <w:marRight w:val="0"/>
      <w:marTop w:val="0"/>
      <w:marBottom w:val="0"/>
      <w:divBdr>
        <w:top w:val="none" w:sz="0" w:space="0" w:color="auto"/>
        <w:left w:val="none" w:sz="0" w:space="0" w:color="auto"/>
        <w:bottom w:val="none" w:sz="0" w:space="0" w:color="auto"/>
        <w:right w:val="none" w:sz="0" w:space="0" w:color="auto"/>
      </w:divBdr>
    </w:div>
    <w:div w:id="535702067">
      <w:bodyDiv w:val="1"/>
      <w:marLeft w:val="0"/>
      <w:marRight w:val="0"/>
      <w:marTop w:val="0"/>
      <w:marBottom w:val="0"/>
      <w:divBdr>
        <w:top w:val="none" w:sz="0" w:space="0" w:color="auto"/>
        <w:left w:val="none" w:sz="0" w:space="0" w:color="auto"/>
        <w:bottom w:val="none" w:sz="0" w:space="0" w:color="auto"/>
        <w:right w:val="none" w:sz="0" w:space="0" w:color="auto"/>
      </w:divBdr>
      <w:divsChild>
        <w:div w:id="1934312694">
          <w:marLeft w:val="0"/>
          <w:marRight w:val="0"/>
          <w:marTop w:val="0"/>
          <w:marBottom w:val="0"/>
          <w:divBdr>
            <w:top w:val="none" w:sz="0" w:space="0" w:color="auto"/>
            <w:left w:val="none" w:sz="0" w:space="0" w:color="auto"/>
            <w:bottom w:val="none" w:sz="0" w:space="0" w:color="auto"/>
            <w:right w:val="none" w:sz="0" w:space="0" w:color="auto"/>
          </w:divBdr>
          <w:divsChild>
            <w:div w:id="6131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9745">
      <w:bodyDiv w:val="1"/>
      <w:marLeft w:val="0"/>
      <w:marRight w:val="0"/>
      <w:marTop w:val="0"/>
      <w:marBottom w:val="0"/>
      <w:divBdr>
        <w:top w:val="none" w:sz="0" w:space="0" w:color="auto"/>
        <w:left w:val="none" w:sz="0" w:space="0" w:color="auto"/>
        <w:bottom w:val="none" w:sz="0" w:space="0" w:color="auto"/>
        <w:right w:val="none" w:sz="0" w:space="0" w:color="auto"/>
      </w:divBdr>
      <w:divsChild>
        <w:div w:id="404185222">
          <w:marLeft w:val="0"/>
          <w:marRight w:val="0"/>
          <w:marTop w:val="0"/>
          <w:marBottom w:val="0"/>
          <w:divBdr>
            <w:top w:val="none" w:sz="0" w:space="0" w:color="auto"/>
            <w:left w:val="none" w:sz="0" w:space="0" w:color="auto"/>
            <w:bottom w:val="none" w:sz="0" w:space="0" w:color="auto"/>
            <w:right w:val="none" w:sz="0" w:space="0" w:color="auto"/>
          </w:divBdr>
          <w:divsChild>
            <w:div w:id="471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4257">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sChild>
        <w:div w:id="465662791">
          <w:marLeft w:val="0"/>
          <w:marRight w:val="0"/>
          <w:marTop w:val="0"/>
          <w:marBottom w:val="0"/>
          <w:divBdr>
            <w:top w:val="none" w:sz="0" w:space="0" w:color="auto"/>
            <w:left w:val="none" w:sz="0" w:space="0" w:color="auto"/>
            <w:bottom w:val="none" w:sz="0" w:space="0" w:color="auto"/>
            <w:right w:val="none" w:sz="0" w:space="0" w:color="auto"/>
          </w:divBdr>
          <w:divsChild>
            <w:div w:id="1519193847">
              <w:marLeft w:val="0"/>
              <w:marRight w:val="0"/>
              <w:marTop w:val="0"/>
              <w:marBottom w:val="0"/>
              <w:divBdr>
                <w:top w:val="none" w:sz="0" w:space="0" w:color="auto"/>
                <w:left w:val="none" w:sz="0" w:space="0" w:color="auto"/>
                <w:bottom w:val="none" w:sz="0" w:space="0" w:color="auto"/>
                <w:right w:val="none" w:sz="0" w:space="0" w:color="auto"/>
              </w:divBdr>
              <w:divsChild>
                <w:div w:id="602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4976">
          <w:marLeft w:val="0"/>
          <w:marRight w:val="0"/>
          <w:marTop w:val="0"/>
          <w:marBottom w:val="0"/>
          <w:divBdr>
            <w:top w:val="none" w:sz="0" w:space="0" w:color="auto"/>
            <w:left w:val="none" w:sz="0" w:space="0" w:color="auto"/>
            <w:bottom w:val="none" w:sz="0" w:space="0" w:color="auto"/>
            <w:right w:val="none" w:sz="0" w:space="0" w:color="auto"/>
          </w:divBdr>
          <w:divsChild>
            <w:div w:id="1090854647">
              <w:marLeft w:val="0"/>
              <w:marRight w:val="0"/>
              <w:marTop w:val="0"/>
              <w:marBottom w:val="0"/>
              <w:divBdr>
                <w:top w:val="none" w:sz="0" w:space="0" w:color="auto"/>
                <w:left w:val="none" w:sz="0" w:space="0" w:color="auto"/>
                <w:bottom w:val="none" w:sz="0" w:space="0" w:color="auto"/>
                <w:right w:val="none" w:sz="0" w:space="0" w:color="auto"/>
              </w:divBdr>
              <w:divsChild>
                <w:div w:id="4849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93014">
      <w:bodyDiv w:val="1"/>
      <w:marLeft w:val="0"/>
      <w:marRight w:val="0"/>
      <w:marTop w:val="0"/>
      <w:marBottom w:val="0"/>
      <w:divBdr>
        <w:top w:val="none" w:sz="0" w:space="0" w:color="auto"/>
        <w:left w:val="none" w:sz="0" w:space="0" w:color="auto"/>
        <w:bottom w:val="none" w:sz="0" w:space="0" w:color="auto"/>
        <w:right w:val="none" w:sz="0" w:space="0" w:color="auto"/>
      </w:divBdr>
    </w:div>
    <w:div w:id="680084848">
      <w:bodyDiv w:val="1"/>
      <w:marLeft w:val="0"/>
      <w:marRight w:val="0"/>
      <w:marTop w:val="0"/>
      <w:marBottom w:val="0"/>
      <w:divBdr>
        <w:top w:val="none" w:sz="0" w:space="0" w:color="auto"/>
        <w:left w:val="none" w:sz="0" w:space="0" w:color="auto"/>
        <w:bottom w:val="none" w:sz="0" w:space="0" w:color="auto"/>
        <w:right w:val="none" w:sz="0" w:space="0" w:color="auto"/>
      </w:divBdr>
      <w:divsChild>
        <w:div w:id="839471604">
          <w:marLeft w:val="0"/>
          <w:marRight w:val="0"/>
          <w:marTop w:val="0"/>
          <w:marBottom w:val="0"/>
          <w:divBdr>
            <w:top w:val="none" w:sz="0" w:space="0" w:color="auto"/>
            <w:left w:val="none" w:sz="0" w:space="0" w:color="auto"/>
            <w:bottom w:val="none" w:sz="0" w:space="0" w:color="auto"/>
            <w:right w:val="none" w:sz="0" w:space="0" w:color="auto"/>
          </w:divBdr>
          <w:divsChild>
            <w:div w:id="13964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1935">
      <w:bodyDiv w:val="1"/>
      <w:marLeft w:val="0"/>
      <w:marRight w:val="0"/>
      <w:marTop w:val="0"/>
      <w:marBottom w:val="0"/>
      <w:divBdr>
        <w:top w:val="none" w:sz="0" w:space="0" w:color="auto"/>
        <w:left w:val="none" w:sz="0" w:space="0" w:color="auto"/>
        <w:bottom w:val="none" w:sz="0" w:space="0" w:color="auto"/>
        <w:right w:val="none" w:sz="0" w:space="0" w:color="auto"/>
      </w:divBdr>
      <w:divsChild>
        <w:div w:id="1249537156">
          <w:marLeft w:val="0"/>
          <w:marRight w:val="0"/>
          <w:marTop w:val="0"/>
          <w:marBottom w:val="0"/>
          <w:divBdr>
            <w:top w:val="none" w:sz="0" w:space="0" w:color="auto"/>
            <w:left w:val="none" w:sz="0" w:space="0" w:color="auto"/>
            <w:bottom w:val="none" w:sz="0" w:space="0" w:color="auto"/>
            <w:right w:val="none" w:sz="0" w:space="0" w:color="auto"/>
          </w:divBdr>
          <w:divsChild>
            <w:div w:id="4957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8247">
      <w:bodyDiv w:val="1"/>
      <w:marLeft w:val="0"/>
      <w:marRight w:val="0"/>
      <w:marTop w:val="0"/>
      <w:marBottom w:val="0"/>
      <w:divBdr>
        <w:top w:val="none" w:sz="0" w:space="0" w:color="auto"/>
        <w:left w:val="none" w:sz="0" w:space="0" w:color="auto"/>
        <w:bottom w:val="none" w:sz="0" w:space="0" w:color="auto"/>
        <w:right w:val="none" w:sz="0" w:space="0" w:color="auto"/>
      </w:divBdr>
      <w:divsChild>
        <w:div w:id="1917129297">
          <w:marLeft w:val="0"/>
          <w:marRight w:val="0"/>
          <w:marTop w:val="0"/>
          <w:marBottom w:val="0"/>
          <w:divBdr>
            <w:top w:val="none" w:sz="0" w:space="0" w:color="auto"/>
            <w:left w:val="none" w:sz="0" w:space="0" w:color="auto"/>
            <w:bottom w:val="none" w:sz="0" w:space="0" w:color="auto"/>
            <w:right w:val="none" w:sz="0" w:space="0" w:color="auto"/>
          </w:divBdr>
          <w:divsChild>
            <w:div w:id="11388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450">
      <w:bodyDiv w:val="1"/>
      <w:marLeft w:val="0"/>
      <w:marRight w:val="0"/>
      <w:marTop w:val="0"/>
      <w:marBottom w:val="0"/>
      <w:divBdr>
        <w:top w:val="none" w:sz="0" w:space="0" w:color="auto"/>
        <w:left w:val="none" w:sz="0" w:space="0" w:color="auto"/>
        <w:bottom w:val="none" w:sz="0" w:space="0" w:color="auto"/>
        <w:right w:val="none" w:sz="0" w:space="0" w:color="auto"/>
      </w:divBdr>
      <w:divsChild>
        <w:div w:id="492338883">
          <w:marLeft w:val="0"/>
          <w:marRight w:val="0"/>
          <w:marTop w:val="0"/>
          <w:marBottom w:val="0"/>
          <w:divBdr>
            <w:top w:val="none" w:sz="0" w:space="0" w:color="auto"/>
            <w:left w:val="none" w:sz="0" w:space="0" w:color="auto"/>
            <w:bottom w:val="none" w:sz="0" w:space="0" w:color="auto"/>
            <w:right w:val="none" w:sz="0" w:space="0" w:color="auto"/>
          </w:divBdr>
          <w:divsChild>
            <w:div w:id="1401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3791">
      <w:bodyDiv w:val="1"/>
      <w:marLeft w:val="0"/>
      <w:marRight w:val="0"/>
      <w:marTop w:val="0"/>
      <w:marBottom w:val="0"/>
      <w:divBdr>
        <w:top w:val="none" w:sz="0" w:space="0" w:color="auto"/>
        <w:left w:val="none" w:sz="0" w:space="0" w:color="auto"/>
        <w:bottom w:val="none" w:sz="0" w:space="0" w:color="auto"/>
        <w:right w:val="none" w:sz="0" w:space="0" w:color="auto"/>
      </w:divBdr>
    </w:div>
    <w:div w:id="7892807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735">
          <w:marLeft w:val="0"/>
          <w:marRight w:val="0"/>
          <w:marTop w:val="0"/>
          <w:marBottom w:val="0"/>
          <w:divBdr>
            <w:top w:val="none" w:sz="0" w:space="0" w:color="auto"/>
            <w:left w:val="none" w:sz="0" w:space="0" w:color="auto"/>
            <w:bottom w:val="none" w:sz="0" w:space="0" w:color="auto"/>
            <w:right w:val="none" w:sz="0" w:space="0" w:color="auto"/>
          </w:divBdr>
          <w:divsChild>
            <w:div w:id="2762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8413">
      <w:bodyDiv w:val="1"/>
      <w:marLeft w:val="0"/>
      <w:marRight w:val="0"/>
      <w:marTop w:val="0"/>
      <w:marBottom w:val="0"/>
      <w:divBdr>
        <w:top w:val="none" w:sz="0" w:space="0" w:color="auto"/>
        <w:left w:val="none" w:sz="0" w:space="0" w:color="auto"/>
        <w:bottom w:val="none" w:sz="0" w:space="0" w:color="auto"/>
        <w:right w:val="none" w:sz="0" w:space="0" w:color="auto"/>
      </w:divBdr>
      <w:divsChild>
        <w:div w:id="391850622">
          <w:marLeft w:val="0"/>
          <w:marRight w:val="0"/>
          <w:marTop w:val="0"/>
          <w:marBottom w:val="0"/>
          <w:divBdr>
            <w:top w:val="none" w:sz="0" w:space="0" w:color="auto"/>
            <w:left w:val="none" w:sz="0" w:space="0" w:color="auto"/>
            <w:bottom w:val="none" w:sz="0" w:space="0" w:color="auto"/>
            <w:right w:val="none" w:sz="0" w:space="0" w:color="auto"/>
          </w:divBdr>
        </w:div>
      </w:divsChild>
    </w:div>
    <w:div w:id="847716635">
      <w:bodyDiv w:val="1"/>
      <w:marLeft w:val="0"/>
      <w:marRight w:val="0"/>
      <w:marTop w:val="0"/>
      <w:marBottom w:val="0"/>
      <w:divBdr>
        <w:top w:val="none" w:sz="0" w:space="0" w:color="auto"/>
        <w:left w:val="none" w:sz="0" w:space="0" w:color="auto"/>
        <w:bottom w:val="none" w:sz="0" w:space="0" w:color="auto"/>
        <w:right w:val="none" w:sz="0" w:space="0" w:color="auto"/>
      </w:divBdr>
      <w:divsChild>
        <w:div w:id="1638608383">
          <w:marLeft w:val="0"/>
          <w:marRight w:val="0"/>
          <w:marTop w:val="0"/>
          <w:marBottom w:val="0"/>
          <w:divBdr>
            <w:top w:val="none" w:sz="0" w:space="0" w:color="auto"/>
            <w:left w:val="none" w:sz="0" w:space="0" w:color="auto"/>
            <w:bottom w:val="none" w:sz="0" w:space="0" w:color="auto"/>
            <w:right w:val="none" w:sz="0" w:space="0" w:color="auto"/>
          </w:divBdr>
          <w:divsChild>
            <w:div w:id="1618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464">
      <w:bodyDiv w:val="1"/>
      <w:marLeft w:val="0"/>
      <w:marRight w:val="0"/>
      <w:marTop w:val="0"/>
      <w:marBottom w:val="0"/>
      <w:divBdr>
        <w:top w:val="none" w:sz="0" w:space="0" w:color="auto"/>
        <w:left w:val="none" w:sz="0" w:space="0" w:color="auto"/>
        <w:bottom w:val="none" w:sz="0" w:space="0" w:color="auto"/>
        <w:right w:val="none" w:sz="0" w:space="0" w:color="auto"/>
      </w:divBdr>
      <w:divsChild>
        <w:div w:id="980309329">
          <w:marLeft w:val="0"/>
          <w:marRight w:val="0"/>
          <w:marTop w:val="0"/>
          <w:marBottom w:val="0"/>
          <w:divBdr>
            <w:top w:val="none" w:sz="0" w:space="0" w:color="auto"/>
            <w:left w:val="none" w:sz="0" w:space="0" w:color="auto"/>
            <w:bottom w:val="none" w:sz="0" w:space="0" w:color="auto"/>
            <w:right w:val="none" w:sz="0" w:space="0" w:color="auto"/>
          </w:divBdr>
          <w:divsChild>
            <w:div w:id="1921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2857">
      <w:bodyDiv w:val="1"/>
      <w:marLeft w:val="0"/>
      <w:marRight w:val="0"/>
      <w:marTop w:val="0"/>
      <w:marBottom w:val="0"/>
      <w:divBdr>
        <w:top w:val="none" w:sz="0" w:space="0" w:color="auto"/>
        <w:left w:val="none" w:sz="0" w:space="0" w:color="auto"/>
        <w:bottom w:val="none" w:sz="0" w:space="0" w:color="auto"/>
        <w:right w:val="none" w:sz="0" w:space="0" w:color="auto"/>
      </w:divBdr>
      <w:divsChild>
        <w:div w:id="991175764">
          <w:marLeft w:val="0"/>
          <w:marRight w:val="0"/>
          <w:marTop w:val="0"/>
          <w:marBottom w:val="0"/>
          <w:divBdr>
            <w:top w:val="none" w:sz="0" w:space="0" w:color="auto"/>
            <w:left w:val="none" w:sz="0" w:space="0" w:color="auto"/>
            <w:bottom w:val="none" w:sz="0" w:space="0" w:color="auto"/>
            <w:right w:val="none" w:sz="0" w:space="0" w:color="auto"/>
          </w:divBdr>
          <w:divsChild>
            <w:div w:id="19944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1908">
      <w:bodyDiv w:val="1"/>
      <w:marLeft w:val="0"/>
      <w:marRight w:val="0"/>
      <w:marTop w:val="0"/>
      <w:marBottom w:val="0"/>
      <w:divBdr>
        <w:top w:val="none" w:sz="0" w:space="0" w:color="auto"/>
        <w:left w:val="none" w:sz="0" w:space="0" w:color="auto"/>
        <w:bottom w:val="none" w:sz="0" w:space="0" w:color="auto"/>
        <w:right w:val="none" w:sz="0" w:space="0" w:color="auto"/>
      </w:divBdr>
      <w:divsChild>
        <w:div w:id="1602952729">
          <w:marLeft w:val="0"/>
          <w:marRight w:val="0"/>
          <w:marTop w:val="0"/>
          <w:marBottom w:val="0"/>
          <w:divBdr>
            <w:top w:val="none" w:sz="0" w:space="0" w:color="auto"/>
            <w:left w:val="none" w:sz="0" w:space="0" w:color="auto"/>
            <w:bottom w:val="none" w:sz="0" w:space="0" w:color="auto"/>
            <w:right w:val="none" w:sz="0" w:space="0" w:color="auto"/>
          </w:divBdr>
          <w:divsChild>
            <w:div w:id="13897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588">
      <w:bodyDiv w:val="1"/>
      <w:marLeft w:val="0"/>
      <w:marRight w:val="0"/>
      <w:marTop w:val="0"/>
      <w:marBottom w:val="0"/>
      <w:divBdr>
        <w:top w:val="none" w:sz="0" w:space="0" w:color="auto"/>
        <w:left w:val="none" w:sz="0" w:space="0" w:color="auto"/>
        <w:bottom w:val="none" w:sz="0" w:space="0" w:color="auto"/>
        <w:right w:val="none" w:sz="0" w:space="0" w:color="auto"/>
      </w:divBdr>
      <w:divsChild>
        <w:div w:id="2053844306">
          <w:marLeft w:val="0"/>
          <w:marRight w:val="0"/>
          <w:marTop w:val="0"/>
          <w:marBottom w:val="0"/>
          <w:divBdr>
            <w:top w:val="none" w:sz="0" w:space="0" w:color="auto"/>
            <w:left w:val="none" w:sz="0" w:space="0" w:color="auto"/>
            <w:bottom w:val="none" w:sz="0" w:space="0" w:color="auto"/>
            <w:right w:val="none" w:sz="0" w:space="0" w:color="auto"/>
          </w:divBdr>
        </w:div>
      </w:divsChild>
    </w:div>
    <w:div w:id="931280672">
      <w:bodyDiv w:val="1"/>
      <w:marLeft w:val="0"/>
      <w:marRight w:val="0"/>
      <w:marTop w:val="0"/>
      <w:marBottom w:val="0"/>
      <w:divBdr>
        <w:top w:val="none" w:sz="0" w:space="0" w:color="auto"/>
        <w:left w:val="none" w:sz="0" w:space="0" w:color="auto"/>
        <w:bottom w:val="none" w:sz="0" w:space="0" w:color="auto"/>
        <w:right w:val="none" w:sz="0" w:space="0" w:color="auto"/>
      </w:divBdr>
    </w:div>
    <w:div w:id="937905110">
      <w:bodyDiv w:val="1"/>
      <w:marLeft w:val="0"/>
      <w:marRight w:val="0"/>
      <w:marTop w:val="0"/>
      <w:marBottom w:val="0"/>
      <w:divBdr>
        <w:top w:val="none" w:sz="0" w:space="0" w:color="auto"/>
        <w:left w:val="none" w:sz="0" w:space="0" w:color="auto"/>
        <w:bottom w:val="none" w:sz="0" w:space="0" w:color="auto"/>
        <w:right w:val="none" w:sz="0" w:space="0" w:color="auto"/>
      </w:divBdr>
      <w:divsChild>
        <w:div w:id="158233543">
          <w:marLeft w:val="0"/>
          <w:marRight w:val="0"/>
          <w:marTop w:val="0"/>
          <w:marBottom w:val="0"/>
          <w:divBdr>
            <w:top w:val="none" w:sz="0" w:space="0" w:color="auto"/>
            <w:left w:val="none" w:sz="0" w:space="0" w:color="auto"/>
            <w:bottom w:val="none" w:sz="0" w:space="0" w:color="auto"/>
            <w:right w:val="none" w:sz="0" w:space="0" w:color="auto"/>
          </w:divBdr>
          <w:divsChild>
            <w:div w:id="11381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79946">
      <w:bodyDiv w:val="1"/>
      <w:marLeft w:val="0"/>
      <w:marRight w:val="0"/>
      <w:marTop w:val="0"/>
      <w:marBottom w:val="0"/>
      <w:divBdr>
        <w:top w:val="none" w:sz="0" w:space="0" w:color="auto"/>
        <w:left w:val="none" w:sz="0" w:space="0" w:color="auto"/>
        <w:bottom w:val="none" w:sz="0" w:space="0" w:color="auto"/>
        <w:right w:val="none" w:sz="0" w:space="0" w:color="auto"/>
      </w:divBdr>
      <w:divsChild>
        <w:div w:id="1981035341">
          <w:marLeft w:val="0"/>
          <w:marRight w:val="0"/>
          <w:marTop w:val="0"/>
          <w:marBottom w:val="0"/>
          <w:divBdr>
            <w:top w:val="none" w:sz="0" w:space="0" w:color="auto"/>
            <w:left w:val="none" w:sz="0" w:space="0" w:color="auto"/>
            <w:bottom w:val="none" w:sz="0" w:space="0" w:color="auto"/>
            <w:right w:val="none" w:sz="0" w:space="0" w:color="auto"/>
          </w:divBdr>
          <w:divsChild>
            <w:div w:id="1251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5088">
      <w:bodyDiv w:val="1"/>
      <w:marLeft w:val="0"/>
      <w:marRight w:val="0"/>
      <w:marTop w:val="0"/>
      <w:marBottom w:val="0"/>
      <w:divBdr>
        <w:top w:val="none" w:sz="0" w:space="0" w:color="auto"/>
        <w:left w:val="none" w:sz="0" w:space="0" w:color="auto"/>
        <w:bottom w:val="none" w:sz="0" w:space="0" w:color="auto"/>
        <w:right w:val="none" w:sz="0" w:space="0" w:color="auto"/>
      </w:divBdr>
      <w:divsChild>
        <w:div w:id="439179976">
          <w:marLeft w:val="0"/>
          <w:marRight w:val="0"/>
          <w:marTop w:val="0"/>
          <w:marBottom w:val="0"/>
          <w:divBdr>
            <w:top w:val="none" w:sz="0" w:space="0" w:color="auto"/>
            <w:left w:val="none" w:sz="0" w:space="0" w:color="auto"/>
            <w:bottom w:val="none" w:sz="0" w:space="0" w:color="auto"/>
            <w:right w:val="none" w:sz="0" w:space="0" w:color="auto"/>
          </w:divBdr>
          <w:divsChild>
            <w:div w:id="146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6246">
      <w:bodyDiv w:val="1"/>
      <w:marLeft w:val="0"/>
      <w:marRight w:val="0"/>
      <w:marTop w:val="0"/>
      <w:marBottom w:val="0"/>
      <w:divBdr>
        <w:top w:val="none" w:sz="0" w:space="0" w:color="auto"/>
        <w:left w:val="none" w:sz="0" w:space="0" w:color="auto"/>
        <w:bottom w:val="none" w:sz="0" w:space="0" w:color="auto"/>
        <w:right w:val="none" w:sz="0" w:space="0" w:color="auto"/>
      </w:divBdr>
      <w:divsChild>
        <w:div w:id="1979451491">
          <w:marLeft w:val="0"/>
          <w:marRight w:val="0"/>
          <w:marTop w:val="0"/>
          <w:marBottom w:val="0"/>
          <w:divBdr>
            <w:top w:val="none" w:sz="0" w:space="0" w:color="auto"/>
            <w:left w:val="none" w:sz="0" w:space="0" w:color="auto"/>
            <w:bottom w:val="none" w:sz="0" w:space="0" w:color="auto"/>
            <w:right w:val="none" w:sz="0" w:space="0" w:color="auto"/>
          </w:divBdr>
          <w:divsChild>
            <w:div w:id="671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7958">
      <w:bodyDiv w:val="1"/>
      <w:marLeft w:val="0"/>
      <w:marRight w:val="0"/>
      <w:marTop w:val="0"/>
      <w:marBottom w:val="0"/>
      <w:divBdr>
        <w:top w:val="none" w:sz="0" w:space="0" w:color="auto"/>
        <w:left w:val="none" w:sz="0" w:space="0" w:color="auto"/>
        <w:bottom w:val="none" w:sz="0" w:space="0" w:color="auto"/>
        <w:right w:val="none" w:sz="0" w:space="0" w:color="auto"/>
      </w:divBdr>
      <w:divsChild>
        <w:div w:id="545794199">
          <w:marLeft w:val="0"/>
          <w:marRight w:val="0"/>
          <w:marTop w:val="0"/>
          <w:marBottom w:val="0"/>
          <w:divBdr>
            <w:top w:val="none" w:sz="0" w:space="0" w:color="auto"/>
            <w:left w:val="none" w:sz="0" w:space="0" w:color="auto"/>
            <w:bottom w:val="none" w:sz="0" w:space="0" w:color="auto"/>
            <w:right w:val="none" w:sz="0" w:space="0" w:color="auto"/>
          </w:divBdr>
        </w:div>
      </w:divsChild>
    </w:div>
    <w:div w:id="1068072605">
      <w:bodyDiv w:val="1"/>
      <w:marLeft w:val="0"/>
      <w:marRight w:val="0"/>
      <w:marTop w:val="0"/>
      <w:marBottom w:val="0"/>
      <w:divBdr>
        <w:top w:val="none" w:sz="0" w:space="0" w:color="auto"/>
        <w:left w:val="none" w:sz="0" w:space="0" w:color="auto"/>
        <w:bottom w:val="none" w:sz="0" w:space="0" w:color="auto"/>
        <w:right w:val="none" w:sz="0" w:space="0" w:color="auto"/>
      </w:divBdr>
    </w:div>
    <w:div w:id="1105612382">
      <w:bodyDiv w:val="1"/>
      <w:marLeft w:val="0"/>
      <w:marRight w:val="0"/>
      <w:marTop w:val="0"/>
      <w:marBottom w:val="0"/>
      <w:divBdr>
        <w:top w:val="none" w:sz="0" w:space="0" w:color="auto"/>
        <w:left w:val="none" w:sz="0" w:space="0" w:color="auto"/>
        <w:bottom w:val="none" w:sz="0" w:space="0" w:color="auto"/>
        <w:right w:val="none" w:sz="0" w:space="0" w:color="auto"/>
      </w:divBdr>
      <w:divsChild>
        <w:div w:id="36317162">
          <w:marLeft w:val="0"/>
          <w:marRight w:val="0"/>
          <w:marTop w:val="0"/>
          <w:marBottom w:val="0"/>
          <w:divBdr>
            <w:top w:val="none" w:sz="0" w:space="0" w:color="auto"/>
            <w:left w:val="none" w:sz="0" w:space="0" w:color="auto"/>
            <w:bottom w:val="none" w:sz="0" w:space="0" w:color="auto"/>
            <w:right w:val="none" w:sz="0" w:space="0" w:color="auto"/>
          </w:divBdr>
          <w:divsChild>
            <w:div w:id="14109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7240">
      <w:bodyDiv w:val="1"/>
      <w:marLeft w:val="0"/>
      <w:marRight w:val="0"/>
      <w:marTop w:val="0"/>
      <w:marBottom w:val="0"/>
      <w:divBdr>
        <w:top w:val="none" w:sz="0" w:space="0" w:color="auto"/>
        <w:left w:val="none" w:sz="0" w:space="0" w:color="auto"/>
        <w:bottom w:val="none" w:sz="0" w:space="0" w:color="auto"/>
        <w:right w:val="none" w:sz="0" w:space="0" w:color="auto"/>
      </w:divBdr>
      <w:divsChild>
        <w:div w:id="1019044342">
          <w:marLeft w:val="0"/>
          <w:marRight w:val="0"/>
          <w:marTop w:val="0"/>
          <w:marBottom w:val="0"/>
          <w:divBdr>
            <w:top w:val="none" w:sz="0" w:space="0" w:color="auto"/>
            <w:left w:val="none" w:sz="0" w:space="0" w:color="auto"/>
            <w:bottom w:val="none" w:sz="0" w:space="0" w:color="auto"/>
            <w:right w:val="none" w:sz="0" w:space="0" w:color="auto"/>
          </w:divBdr>
          <w:divsChild>
            <w:div w:id="20383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1822">
      <w:bodyDiv w:val="1"/>
      <w:marLeft w:val="0"/>
      <w:marRight w:val="0"/>
      <w:marTop w:val="0"/>
      <w:marBottom w:val="0"/>
      <w:divBdr>
        <w:top w:val="none" w:sz="0" w:space="0" w:color="auto"/>
        <w:left w:val="none" w:sz="0" w:space="0" w:color="auto"/>
        <w:bottom w:val="none" w:sz="0" w:space="0" w:color="auto"/>
        <w:right w:val="none" w:sz="0" w:space="0" w:color="auto"/>
      </w:divBdr>
    </w:div>
    <w:div w:id="1143962050">
      <w:bodyDiv w:val="1"/>
      <w:marLeft w:val="0"/>
      <w:marRight w:val="0"/>
      <w:marTop w:val="0"/>
      <w:marBottom w:val="0"/>
      <w:divBdr>
        <w:top w:val="none" w:sz="0" w:space="0" w:color="auto"/>
        <w:left w:val="none" w:sz="0" w:space="0" w:color="auto"/>
        <w:bottom w:val="none" w:sz="0" w:space="0" w:color="auto"/>
        <w:right w:val="none" w:sz="0" w:space="0" w:color="auto"/>
      </w:divBdr>
      <w:divsChild>
        <w:div w:id="1707288927">
          <w:marLeft w:val="0"/>
          <w:marRight w:val="0"/>
          <w:marTop w:val="0"/>
          <w:marBottom w:val="0"/>
          <w:divBdr>
            <w:top w:val="none" w:sz="0" w:space="0" w:color="auto"/>
            <w:left w:val="none" w:sz="0" w:space="0" w:color="auto"/>
            <w:bottom w:val="none" w:sz="0" w:space="0" w:color="auto"/>
            <w:right w:val="none" w:sz="0" w:space="0" w:color="auto"/>
          </w:divBdr>
          <w:divsChild>
            <w:div w:id="5085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310">
      <w:bodyDiv w:val="1"/>
      <w:marLeft w:val="0"/>
      <w:marRight w:val="0"/>
      <w:marTop w:val="0"/>
      <w:marBottom w:val="0"/>
      <w:divBdr>
        <w:top w:val="none" w:sz="0" w:space="0" w:color="auto"/>
        <w:left w:val="none" w:sz="0" w:space="0" w:color="auto"/>
        <w:bottom w:val="none" w:sz="0" w:space="0" w:color="auto"/>
        <w:right w:val="none" w:sz="0" w:space="0" w:color="auto"/>
      </w:divBdr>
      <w:divsChild>
        <w:div w:id="973632642">
          <w:marLeft w:val="0"/>
          <w:marRight w:val="0"/>
          <w:marTop w:val="0"/>
          <w:marBottom w:val="0"/>
          <w:divBdr>
            <w:top w:val="none" w:sz="0" w:space="0" w:color="auto"/>
            <w:left w:val="none" w:sz="0" w:space="0" w:color="auto"/>
            <w:bottom w:val="none" w:sz="0" w:space="0" w:color="auto"/>
            <w:right w:val="none" w:sz="0" w:space="0" w:color="auto"/>
          </w:divBdr>
          <w:divsChild>
            <w:div w:id="1503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0533">
      <w:bodyDiv w:val="1"/>
      <w:marLeft w:val="0"/>
      <w:marRight w:val="0"/>
      <w:marTop w:val="0"/>
      <w:marBottom w:val="0"/>
      <w:divBdr>
        <w:top w:val="none" w:sz="0" w:space="0" w:color="auto"/>
        <w:left w:val="none" w:sz="0" w:space="0" w:color="auto"/>
        <w:bottom w:val="none" w:sz="0" w:space="0" w:color="auto"/>
        <w:right w:val="none" w:sz="0" w:space="0" w:color="auto"/>
      </w:divBdr>
    </w:div>
    <w:div w:id="1234316308">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sChild>
            <w:div w:id="12526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9680">
      <w:bodyDiv w:val="1"/>
      <w:marLeft w:val="0"/>
      <w:marRight w:val="0"/>
      <w:marTop w:val="0"/>
      <w:marBottom w:val="0"/>
      <w:divBdr>
        <w:top w:val="none" w:sz="0" w:space="0" w:color="auto"/>
        <w:left w:val="none" w:sz="0" w:space="0" w:color="auto"/>
        <w:bottom w:val="none" w:sz="0" w:space="0" w:color="auto"/>
        <w:right w:val="none" w:sz="0" w:space="0" w:color="auto"/>
      </w:divBdr>
    </w:div>
    <w:div w:id="1267813361">
      <w:bodyDiv w:val="1"/>
      <w:marLeft w:val="0"/>
      <w:marRight w:val="0"/>
      <w:marTop w:val="0"/>
      <w:marBottom w:val="0"/>
      <w:divBdr>
        <w:top w:val="none" w:sz="0" w:space="0" w:color="auto"/>
        <w:left w:val="none" w:sz="0" w:space="0" w:color="auto"/>
        <w:bottom w:val="none" w:sz="0" w:space="0" w:color="auto"/>
        <w:right w:val="none" w:sz="0" w:space="0" w:color="auto"/>
      </w:divBdr>
      <w:divsChild>
        <w:div w:id="337737178">
          <w:marLeft w:val="0"/>
          <w:marRight w:val="0"/>
          <w:marTop w:val="0"/>
          <w:marBottom w:val="0"/>
          <w:divBdr>
            <w:top w:val="none" w:sz="0" w:space="0" w:color="auto"/>
            <w:left w:val="none" w:sz="0" w:space="0" w:color="auto"/>
            <w:bottom w:val="none" w:sz="0" w:space="0" w:color="auto"/>
            <w:right w:val="none" w:sz="0" w:space="0" w:color="auto"/>
          </w:divBdr>
          <w:divsChild>
            <w:div w:id="131097544">
              <w:marLeft w:val="0"/>
              <w:marRight w:val="0"/>
              <w:marTop w:val="0"/>
              <w:marBottom w:val="0"/>
              <w:divBdr>
                <w:top w:val="none" w:sz="0" w:space="0" w:color="auto"/>
                <w:left w:val="none" w:sz="0" w:space="0" w:color="auto"/>
                <w:bottom w:val="none" w:sz="0" w:space="0" w:color="auto"/>
                <w:right w:val="none" w:sz="0" w:space="0" w:color="auto"/>
              </w:divBdr>
            </w:div>
          </w:divsChild>
        </w:div>
        <w:div w:id="1168592141">
          <w:marLeft w:val="0"/>
          <w:marRight w:val="0"/>
          <w:marTop w:val="0"/>
          <w:marBottom w:val="0"/>
          <w:divBdr>
            <w:top w:val="none" w:sz="0" w:space="0" w:color="auto"/>
            <w:left w:val="none" w:sz="0" w:space="0" w:color="auto"/>
            <w:bottom w:val="none" w:sz="0" w:space="0" w:color="auto"/>
            <w:right w:val="none" w:sz="0" w:space="0" w:color="auto"/>
          </w:divBdr>
          <w:divsChild>
            <w:div w:id="982849069">
              <w:marLeft w:val="0"/>
              <w:marRight w:val="0"/>
              <w:marTop w:val="0"/>
              <w:marBottom w:val="0"/>
              <w:divBdr>
                <w:top w:val="none" w:sz="0" w:space="0" w:color="auto"/>
                <w:left w:val="none" w:sz="0" w:space="0" w:color="auto"/>
                <w:bottom w:val="none" w:sz="0" w:space="0" w:color="auto"/>
                <w:right w:val="none" w:sz="0" w:space="0" w:color="auto"/>
              </w:divBdr>
              <w:divsChild>
                <w:div w:id="142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953">
          <w:marLeft w:val="0"/>
          <w:marRight w:val="0"/>
          <w:marTop w:val="0"/>
          <w:marBottom w:val="0"/>
          <w:divBdr>
            <w:top w:val="none" w:sz="0" w:space="0" w:color="auto"/>
            <w:left w:val="none" w:sz="0" w:space="0" w:color="auto"/>
            <w:bottom w:val="none" w:sz="0" w:space="0" w:color="auto"/>
            <w:right w:val="none" w:sz="0" w:space="0" w:color="auto"/>
          </w:divBdr>
          <w:divsChild>
            <w:div w:id="2097706536">
              <w:marLeft w:val="0"/>
              <w:marRight w:val="0"/>
              <w:marTop w:val="0"/>
              <w:marBottom w:val="0"/>
              <w:divBdr>
                <w:top w:val="none" w:sz="0" w:space="0" w:color="auto"/>
                <w:left w:val="none" w:sz="0" w:space="0" w:color="auto"/>
                <w:bottom w:val="none" w:sz="0" w:space="0" w:color="auto"/>
                <w:right w:val="none" w:sz="0" w:space="0" w:color="auto"/>
              </w:divBdr>
              <w:divsChild>
                <w:div w:id="2100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3520">
      <w:bodyDiv w:val="1"/>
      <w:marLeft w:val="0"/>
      <w:marRight w:val="0"/>
      <w:marTop w:val="0"/>
      <w:marBottom w:val="0"/>
      <w:divBdr>
        <w:top w:val="none" w:sz="0" w:space="0" w:color="auto"/>
        <w:left w:val="none" w:sz="0" w:space="0" w:color="auto"/>
        <w:bottom w:val="none" w:sz="0" w:space="0" w:color="auto"/>
        <w:right w:val="none" w:sz="0" w:space="0" w:color="auto"/>
      </w:divBdr>
    </w:div>
    <w:div w:id="1287856187">
      <w:bodyDiv w:val="1"/>
      <w:marLeft w:val="0"/>
      <w:marRight w:val="0"/>
      <w:marTop w:val="0"/>
      <w:marBottom w:val="0"/>
      <w:divBdr>
        <w:top w:val="none" w:sz="0" w:space="0" w:color="auto"/>
        <w:left w:val="none" w:sz="0" w:space="0" w:color="auto"/>
        <w:bottom w:val="none" w:sz="0" w:space="0" w:color="auto"/>
        <w:right w:val="none" w:sz="0" w:space="0" w:color="auto"/>
      </w:divBdr>
      <w:divsChild>
        <w:div w:id="1264650292">
          <w:marLeft w:val="0"/>
          <w:marRight w:val="0"/>
          <w:marTop w:val="0"/>
          <w:marBottom w:val="0"/>
          <w:divBdr>
            <w:top w:val="none" w:sz="0" w:space="0" w:color="auto"/>
            <w:left w:val="none" w:sz="0" w:space="0" w:color="auto"/>
            <w:bottom w:val="none" w:sz="0" w:space="0" w:color="auto"/>
            <w:right w:val="none" w:sz="0" w:space="0" w:color="auto"/>
          </w:divBdr>
          <w:divsChild>
            <w:div w:id="10083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1921">
      <w:bodyDiv w:val="1"/>
      <w:marLeft w:val="0"/>
      <w:marRight w:val="0"/>
      <w:marTop w:val="0"/>
      <w:marBottom w:val="0"/>
      <w:divBdr>
        <w:top w:val="none" w:sz="0" w:space="0" w:color="auto"/>
        <w:left w:val="none" w:sz="0" w:space="0" w:color="auto"/>
        <w:bottom w:val="none" w:sz="0" w:space="0" w:color="auto"/>
        <w:right w:val="none" w:sz="0" w:space="0" w:color="auto"/>
      </w:divBdr>
      <w:divsChild>
        <w:div w:id="1940865517">
          <w:marLeft w:val="0"/>
          <w:marRight w:val="0"/>
          <w:marTop w:val="0"/>
          <w:marBottom w:val="0"/>
          <w:divBdr>
            <w:top w:val="none" w:sz="0" w:space="0" w:color="auto"/>
            <w:left w:val="none" w:sz="0" w:space="0" w:color="auto"/>
            <w:bottom w:val="none" w:sz="0" w:space="0" w:color="auto"/>
            <w:right w:val="none" w:sz="0" w:space="0" w:color="auto"/>
          </w:divBdr>
          <w:divsChild>
            <w:div w:id="13410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928">
      <w:bodyDiv w:val="1"/>
      <w:marLeft w:val="0"/>
      <w:marRight w:val="0"/>
      <w:marTop w:val="0"/>
      <w:marBottom w:val="0"/>
      <w:divBdr>
        <w:top w:val="none" w:sz="0" w:space="0" w:color="auto"/>
        <w:left w:val="none" w:sz="0" w:space="0" w:color="auto"/>
        <w:bottom w:val="none" w:sz="0" w:space="0" w:color="auto"/>
        <w:right w:val="none" w:sz="0" w:space="0" w:color="auto"/>
      </w:divBdr>
    </w:div>
    <w:div w:id="1331131137">
      <w:bodyDiv w:val="1"/>
      <w:marLeft w:val="0"/>
      <w:marRight w:val="0"/>
      <w:marTop w:val="0"/>
      <w:marBottom w:val="0"/>
      <w:divBdr>
        <w:top w:val="none" w:sz="0" w:space="0" w:color="auto"/>
        <w:left w:val="none" w:sz="0" w:space="0" w:color="auto"/>
        <w:bottom w:val="none" w:sz="0" w:space="0" w:color="auto"/>
        <w:right w:val="none" w:sz="0" w:space="0" w:color="auto"/>
      </w:divBdr>
      <w:divsChild>
        <w:div w:id="98454070">
          <w:marLeft w:val="240"/>
          <w:marRight w:val="0"/>
          <w:marTop w:val="240"/>
          <w:marBottom w:val="0"/>
          <w:divBdr>
            <w:top w:val="none" w:sz="0" w:space="0" w:color="auto"/>
            <w:left w:val="none" w:sz="0" w:space="0" w:color="auto"/>
            <w:bottom w:val="none" w:sz="0" w:space="0" w:color="auto"/>
            <w:right w:val="none" w:sz="0" w:space="0" w:color="auto"/>
          </w:divBdr>
          <w:divsChild>
            <w:div w:id="1606038598">
              <w:marLeft w:val="0"/>
              <w:marRight w:val="0"/>
              <w:marTop w:val="0"/>
              <w:marBottom w:val="0"/>
              <w:divBdr>
                <w:top w:val="none" w:sz="0" w:space="6" w:color="auto"/>
                <w:left w:val="none" w:sz="0" w:space="0" w:color="auto"/>
                <w:bottom w:val="none" w:sz="0" w:space="6" w:color="auto"/>
                <w:right w:val="none" w:sz="0" w:space="0" w:color="auto"/>
              </w:divBdr>
            </w:div>
          </w:divsChild>
        </w:div>
        <w:div w:id="257718016">
          <w:marLeft w:val="240"/>
          <w:marRight w:val="0"/>
          <w:marTop w:val="240"/>
          <w:marBottom w:val="0"/>
          <w:divBdr>
            <w:top w:val="none" w:sz="0" w:space="0" w:color="auto"/>
            <w:left w:val="none" w:sz="0" w:space="0" w:color="auto"/>
            <w:bottom w:val="none" w:sz="0" w:space="0" w:color="auto"/>
            <w:right w:val="none" w:sz="0" w:space="0" w:color="auto"/>
          </w:divBdr>
          <w:divsChild>
            <w:div w:id="281308732">
              <w:marLeft w:val="0"/>
              <w:marRight w:val="0"/>
              <w:marTop w:val="0"/>
              <w:marBottom w:val="0"/>
              <w:divBdr>
                <w:top w:val="none" w:sz="0" w:space="6" w:color="auto"/>
                <w:left w:val="none" w:sz="0" w:space="0" w:color="auto"/>
                <w:bottom w:val="none" w:sz="0" w:space="6" w:color="auto"/>
                <w:right w:val="none" w:sz="0" w:space="0" w:color="auto"/>
              </w:divBdr>
            </w:div>
          </w:divsChild>
        </w:div>
        <w:div w:id="837843575">
          <w:marLeft w:val="240"/>
          <w:marRight w:val="0"/>
          <w:marTop w:val="240"/>
          <w:marBottom w:val="0"/>
          <w:divBdr>
            <w:top w:val="none" w:sz="0" w:space="0" w:color="auto"/>
            <w:left w:val="none" w:sz="0" w:space="0" w:color="auto"/>
            <w:bottom w:val="none" w:sz="0" w:space="0" w:color="auto"/>
            <w:right w:val="none" w:sz="0" w:space="0" w:color="auto"/>
          </w:divBdr>
          <w:divsChild>
            <w:div w:id="1822885746">
              <w:marLeft w:val="0"/>
              <w:marRight w:val="0"/>
              <w:marTop w:val="0"/>
              <w:marBottom w:val="0"/>
              <w:divBdr>
                <w:top w:val="none" w:sz="0" w:space="6" w:color="auto"/>
                <w:left w:val="none" w:sz="0" w:space="0" w:color="auto"/>
                <w:bottom w:val="none" w:sz="0" w:space="6" w:color="auto"/>
                <w:right w:val="none" w:sz="0" w:space="0" w:color="auto"/>
              </w:divBdr>
            </w:div>
          </w:divsChild>
        </w:div>
      </w:divsChild>
    </w:div>
    <w:div w:id="1333413638">
      <w:bodyDiv w:val="1"/>
      <w:marLeft w:val="0"/>
      <w:marRight w:val="0"/>
      <w:marTop w:val="0"/>
      <w:marBottom w:val="0"/>
      <w:divBdr>
        <w:top w:val="none" w:sz="0" w:space="0" w:color="auto"/>
        <w:left w:val="none" w:sz="0" w:space="0" w:color="auto"/>
        <w:bottom w:val="none" w:sz="0" w:space="0" w:color="auto"/>
        <w:right w:val="none" w:sz="0" w:space="0" w:color="auto"/>
      </w:divBdr>
      <w:divsChild>
        <w:div w:id="418596861">
          <w:marLeft w:val="0"/>
          <w:marRight w:val="0"/>
          <w:marTop w:val="0"/>
          <w:marBottom w:val="0"/>
          <w:divBdr>
            <w:top w:val="none" w:sz="0" w:space="0" w:color="auto"/>
            <w:left w:val="none" w:sz="0" w:space="0" w:color="auto"/>
            <w:bottom w:val="none" w:sz="0" w:space="0" w:color="auto"/>
            <w:right w:val="none" w:sz="0" w:space="0" w:color="auto"/>
          </w:divBdr>
          <w:divsChild>
            <w:div w:id="18179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7973">
      <w:bodyDiv w:val="1"/>
      <w:marLeft w:val="0"/>
      <w:marRight w:val="0"/>
      <w:marTop w:val="0"/>
      <w:marBottom w:val="0"/>
      <w:divBdr>
        <w:top w:val="none" w:sz="0" w:space="0" w:color="auto"/>
        <w:left w:val="none" w:sz="0" w:space="0" w:color="auto"/>
        <w:bottom w:val="none" w:sz="0" w:space="0" w:color="auto"/>
        <w:right w:val="none" w:sz="0" w:space="0" w:color="auto"/>
      </w:divBdr>
      <w:divsChild>
        <w:div w:id="60518843">
          <w:marLeft w:val="0"/>
          <w:marRight w:val="0"/>
          <w:marTop w:val="0"/>
          <w:marBottom w:val="0"/>
          <w:divBdr>
            <w:top w:val="none" w:sz="0" w:space="0" w:color="auto"/>
            <w:left w:val="none" w:sz="0" w:space="0" w:color="auto"/>
            <w:bottom w:val="none" w:sz="0" w:space="0" w:color="auto"/>
            <w:right w:val="none" w:sz="0" w:space="0" w:color="auto"/>
          </w:divBdr>
          <w:divsChild>
            <w:div w:id="16397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7265">
      <w:bodyDiv w:val="1"/>
      <w:marLeft w:val="0"/>
      <w:marRight w:val="0"/>
      <w:marTop w:val="0"/>
      <w:marBottom w:val="0"/>
      <w:divBdr>
        <w:top w:val="none" w:sz="0" w:space="0" w:color="auto"/>
        <w:left w:val="none" w:sz="0" w:space="0" w:color="auto"/>
        <w:bottom w:val="none" w:sz="0" w:space="0" w:color="auto"/>
        <w:right w:val="none" w:sz="0" w:space="0" w:color="auto"/>
      </w:divBdr>
    </w:div>
    <w:div w:id="1344358828">
      <w:bodyDiv w:val="1"/>
      <w:marLeft w:val="0"/>
      <w:marRight w:val="0"/>
      <w:marTop w:val="0"/>
      <w:marBottom w:val="0"/>
      <w:divBdr>
        <w:top w:val="none" w:sz="0" w:space="0" w:color="auto"/>
        <w:left w:val="none" w:sz="0" w:space="0" w:color="auto"/>
        <w:bottom w:val="none" w:sz="0" w:space="0" w:color="auto"/>
        <w:right w:val="none" w:sz="0" w:space="0" w:color="auto"/>
      </w:divBdr>
      <w:divsChild>
        <w:div w:id="637076088">
          <w:marLeft w:val="0"/>
          <w:marRight w:val="0"/>
          <w:marTop w:val="0"/>
          <w:marBottom w:val="0"/>
          <w:divBdr>
            <w:top w:val="none" w:sz="0" w:space="0" w:color="auto"/>
            <w:left w:val="none" w:sz="0" w:space="0" w:color="auto"/>
            <w:bottom w:val="none" w:sz="0" w:space="0" w:color="auto"/>
            <w:right w:val="none" w:sz="0" w:space="0" w:color="auto"/>
          </w:divBdr>
          <w:divsChild>
            <w:div w:id="1342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380">
      <w:bodyDiv w:val="1"/>
      <w:marLeft w:val="0"/>
      <w:marRight w:val="0"/>
      <w:marTop w:val="0"/>
      <w:marBottom w:val="0"/>
      <w:divBdr>
        <w:top w:val="none" w:sz="0" w:space="0" w:color="auto"/>
        <w:left w:val="none" w:sz="0" w:space="0" w:color="auto"/>
        <w:bottom w:val="none" w:sz="0" w:space="0" w:color="auto"/>
        <w:right w:val="none" w:sz="0" w:space="0" w:color="auto"/>
      </w:divBdr>
      <w:divsChild>
        <w:div w:id="1982728972">
          <w:marLeft w:val="0"/>
          <w:marRight w:val="0"/>
          <w:marTop w:val="0"/>
          <w:marBottom w:val="0"/>
          <w:divBdr>
            <w:top w:val="none" w:sz="0" w:space="0" w:color="auto"/>
            <w:left w:val="none" w:sz="0" w:space="0" w:color="auto"/>
            <w:bottom w:val="none" w:sz="0" w:space="0" w:color="auto"/>
            <w:right w:val="none" w:sz="0" w:space="0" w:color="auto"/>
          </w:divBdr>
          <w:divsChild>
            <w:div w:id="10683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480">
      <w:bodyDiv w:val="1"/>
      <w:marLeft w:val="0"/>
      <w:marRight w:val="0"/>
      <w:marTop w:val="0"/>
      <w:marBottom w:val="0"/>
      <w:divBdr>
        <w:top w:val="none" w:sz="0" w:space="0" w:color="auto"/>
        <w:left w:val="none" w:sz="0" w:space="0" w:color="auto"/>
        <w:bottom w:val="none" w:sz="0" w:space="0" w:color="auto"/>
        <w:right w:val="none" w:sz="0" w:space="0" w:color="auto"/>
      </w:divBdr>
      <w:divsChild>
        <w:div w:id="1044060731">
          <w:marLeft w:val="0"/>
          <w:marRight w:val="0"/>
          <w:marTop w:val="0"/>
          <w:marBottom w:val="0"/>
          <w:divBdr>
            <w:top w:val="none" w:sz="0" w:space="0" w:color="auto"/>
            <w:left w:val="none" w:sz="0" w:space="0" w:color="auto"/>
            <w:bottom w:val="none" w:sz="0" w:space="0" w:color="auto"/>
            <w:right w:val="none" w:sz="0" w:space="0" w:color="auto"/>
          </w:divBdr>
          <w:divsChild>
            <w:div w:id="18916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7384">
      <w:bodyDiv w:val="1"/>
      <w:marLeft w:val="0"/>
      <w:marRight w:val="0"/>
      <w:marTop w:val="0"/>
      <w:marBottom w:val="0"/>
      <w:divBdr>
        <w:top w:val="none" w:sz="0" w:space="0" w:color="auto"/>
        <w:left w:val="none" w:sz="0" w:space="0" w:color="auto"/>
        <w:bottom w:val="none" w:sz="0" w:space="0" w:color="auto"/>
        <w:right w:val="none" w:sz="0" w:space="0" w:color="auto"/>
      </w:divBdr>
      <w:divsChild>
        <w:div w:id="805708778">
          <w:marLeft w:val="0"/>
          <w:marRight w:val="0"/>
          <w:marTop w:val="0"/>
          <w:marBottom w:val="0"/>
          <w:divBdr>
            <w:top w:val="none" w:sz="0" w:space="0" w:color="auto"/>
            <w:left w:val="none" w:sz="0" w:space="0" w:color="auto"/>
            <w:bottom w:val="none" w:sz="0" w:space="0" w:color="auto"/>
            <w:right w:val="none" w:sz="0" w:space="0" w:color="auto"/>
          </w:divBdr>
          <w:divsChild>
            <w:div w:id="1197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170">
      <w:bodyDiv w:val="1"/>
      <w:marLeft w:val="0"/>
      <w:marRight w:val="0"/>
      <w:marTop w:val="0"/>
      <w:marBottom w:val="0"/>
      <w:divBdr>
        <w:top w:val="none" w:sz="0" w:space="0" w:color="auto"/>
        <w:left w:val="none" w:sz="0" w:space="0" w:color="auto"/>
        <w:bottom w:val="none" w:sz="0" w:space="0" w:color="auto"/>
        <w:right w:val="none" w:sz="0" w:space="0" w:color="auto"/>
      </w:divBdr>
      <w:divsChild>
        <w:div w:id="930117522">
          <w:marLeft w:val="0"/>
          <w:marRight w:val="0"/>
          <w:marTop w:val="0"/>
          <w:marBottom w:val="0"/>
          <w:divBdr>
            <w:top w:val="none" w:sz="0" w:space="0" w:color="auto"/>
            <w:left w:val="none" w:sz="0" w:space="0" w:color="auto"/>
            <w:bottom w:val="none" w:sz="0" w:space="0" w:color="auto"/>
            <w:right w:val="none" w:sz="0" w:space="0" w:color="auto"/>
          </w:divBdr>
        </w:div>
      </w:divsChild>
    </w:div>
    <w:div w:id="1474785645">
      <w:bodyDiv w:val="1"/>
      <w:marLeft w:val="0"/>
      <w:marRight w:val="0"/>
      <w:marTop w:val="0"/>
      <w:marBottom w:val="0"/>
      <w:divBdr>
        <w:top w:val="none" w:sz="0" w:space="0" w:color="auto"/>
        <w:left w:val="none" w:sz="0" w:space="0" w:color="auto"/>
        <w:bottom w:val="none" w:sz="0" w:space="0" w:color="auto"/>
        <w:right w:val="none" w:sz="0" w:space="0" w:color="auto"/>
      </w:divBdr>
    </w:div>
    <w:div w:id="1520968892">
      <w:bodyDiv w:val="1"/>
      <w:marLeft w:val="0"/>
      <w:marRight w:val="0"/>
      <w:marTop w:val="0"/>
      <w:marBottom w:val="0"/>
      <w:divBdr>
        <w:top w:val="none" w:sz="0" w:space="0" w:color="auto"/>
        <w:left w:val="none" w:sz="0" w:space="0" w:color="auto"/>
        <w:bottom w:val="none" w:sz="0" w:space="0" w:color="auto"/>
        <w:right w:val="none" w:sz="0" w:space="0" w:color="auto"/>
      </w:divBdr>
    </w:div>
    <w:div w:id="1533692183">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65794809">
      <w:bodyDiv w:val="1"/>
      <w:marLeft w:val="0"/>
      <w:marRight w:val="0"/>
      <w:marTop w:val="0"/>
      <w:marBottom w:val="0"/>
      <w:divBdr>
        <w:top w:val="none" w:sz="0" w:space="0" w:color="auto"/>
        <w:left w:val="none" w:sz="0" w:space="0" w:color="auto"/>
        <w:bottom w:val="none" w:sz="0" w:space="0" w:color="auto"/>
        <w:right w:val="none" w:sz="0" w:space="0" w:color="auto"/>
      </w:divBdr>
      <w:divsChild>
        <w:div w:id="179197877">
          <w:marLeft w:val="0"/>
          <w:marRight w:val="0"/>
          <w:marTop w:val="0"/>
          <w:marBottom w:val="0"/>
          <w:divBdr>
            <w:top w:val="none" w:sz="0" w:space="0" w:color="auto"/>
            <w:left w:val="none" w:sz="0" w:space="0" w:color="auto"/>
            <w:bottom w:val="none" w:sz="0" w:space="0" w:color="auto"/>
            <w:right w:val="none" w:sz="0" w:space="0" w:color="auto"/>
          </w:divBdr>
          <w:divsChild>
            <w:div w:id="2978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8270">
      <w:bodyDiv w:val="1"/>
      <w:marLeft w:val="0"/>
      <w:marRight w:val="0"/>
      <w:marTop w:val="0"/>
      <w:marBottom w:val="0"/>
      <w:divBdr>
        <w:top w:val="none" w:sz="0" w:space="0" w:color="auto"/>
        <w:left w:val="none" w:sz="0" w:space="0" w:color="auto"/>
        <w:bottom w:val="none" w:sz="0" w:space="0" w:color="auto"/>
        <w:right w:val="none" w:sz="0" w:space="0" w:color="auto"/>
      </w:divBdr>
    </w:div>
    <w:div w:id="1594321011">
      <w:bodyDiv w:val="1"/>
      <w:marLeft w:val="0"/>
      <w:marRight w:val="0"/>
      <w:marTop w:val="0"/>
      <w:marBottom w:val="0"/>
      <w:divBdr>
        <w:top w:val="none" w:sz="0" w:space="0" w:color="auto"/>
        <w:left w:val="none" w:sz="0" w:space="0" w:color="auto"/>
        <w:bottom w:val="none" w:sz="0" w:space="0" w:color="auto"/>
        <w:right w:val="none" w:sz="0" w:space="0" w:color="auto"/>
      </w:divBdr>
    </w:div>
    <w:div w:id="1668896440">
      <w:bodyDiv w:val="1"/>
      <w:marLeft w:val="0"/>
      <w:marRight w:val="0"/>
      <w:marTop w:val="0"/>
      <w:marBottom w:val="0"/>
      <w:divBdr>
        <w:top w:val="none" w:sz="0" w:space="0" w:color="auto"/>
        <w:left w:val="none" w:sz="0" w:space="0" w:color="auto"/>
        <w:bottom w:val="none" w:sz="0" w:space="0" w:color="auto"/>
        <w:right w:val="none" w:sz="0" w:space="0" w:color="auto"/>
      </w:divBdr>
      <w:divsChild>
        <w:div w:id="1836340493">
          <w:marLeft w:val="0"/>
          <w:marRight w:val="0"/>
          <w:marTop w:val="0"/>
          <w:marBottom w:val="0"/>
          <w:divBdr>
            <w:top w:val="none" w:sz="0" w:space="0" w:color="auto"/>
            <w:left w:val="none" w:sz="0" w:space="0" w:color="auto"/>
            <w:bottom w:val="none" w:sz="0" w:space="0" w:color="auto"/>
            <w:right w:val="none" w:sz="0" w:space="0" w:color="auto"/>
          </w:divBdr>
          <w:divsChild>
            <w:div w:id="1868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7501">
      <w:bodyDiv w:val="1"/>
      <w:marLeft w:val="0"/>
      <w:marRight w:val="0"/>
      <w:marTop w:val="0"/>
      <w:marBottom w:val="0"/>
      <w:divBdr>
        <w:top w:val="none" w:sz="0" w:space="0" w:color="auto"/>
        <w:left w:val="none" w:sz="0" w:space="0" w:color="auto"/>
        <w:bottom w:val="none" w:sz="0" w:space="0" w:color="auto"/>
        <w:right w:val="none" w:sz="0" w:space="0" w:color="auto"/>
      </w:divBdr>
      <w:divsChild>
        <w:div w:id="1445494252">
          <w:marLeft w:val="0"/>
          <w:marRight w:val="0"/>
          <w:marTop w:val="0"/>
          <w:marBottom w:val="0"/>
          <w:divBdr>
            <w:top w:val="none" w:sz="0" w:space="0" w:color="auto"/>
            <w:left w:val="none" w:sz="0" w:space="0" w:color="auto"/>
            <w:bottom w:val="none" w:sz="0" w:space="0" w:color="auto"/>
            <w:right w:val="none" w:sz="0" w:space="0" w:color="auto"/>
          </w:divBdr>
          <w:divsChild>
            <w:div w:id="12856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547">
      <w:bodyDiv w:val="1"/>
      <w:marLeft w:val="0"/>
      <w:marRight w:val="0"/>
      <w:marTop w:val="0"/>
      <w:marBottom w:val="0"/>
      <w:divBdr>
        <w:top w:val="none" w:sz="0" w:space="0" w:color="auto"/>
        <w:left w:val="none" w:sz="0" w:space="0" w:color="auto"/>
        <w:bottom w:val="none" w:sz="0" w:space="0" w:color="auto"/>
        <w:right w:val="none" w:sz="0" w:space="0" w:color="auto"/>
      </w:divBdr>
      <w:divsChild>
        <w:div w:id="1204172289">
          <w:marLeft w:val="0"/>
          <w:marRight w:val="0"/>
          <w:marTop w:val="0"/>
          <w:marBottom w:val="0"/>
          <w:divBdr>
            <w:top w:val="none" w:sz="0" w:space="0" w:color="auto"/>
            <w:left w:val="none" w:sz="0" w:space="0" w:color="auto"/>
            <w:bottom w:val="none" w:sz="0" w:space="0" w:color="auto"/>
            <w:right w:val="none" w:sz="0" w:space="0" w:color="auto"/>
          </w:divBdr>
          <w:divsChild>
            <w:div w:id="10091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8148">
      <w:bodyDiv w:val="1"/>
      <w:marLeft w:val="0"/>
      <w:marRight w:val="0"/>
      <w:marTop w:val="0"/>
      <w:marBottom w:val="0"/>
      <w:divBdr>
        <w:top w:val="none" w:sz="0" w:space="0" w:color="auto"/>
        <w:left w:val="none" w:sz="0" w:space="0" w:color="auto"/>
        <w:bottom w:val="none" w:sz="0" w:space="0" w:color="auto"/>
        <w:right w:val="none" w:sz="0" w:space="0" w:color="auto"/>
      </w:divBdr>
    </w:div>
    <w:div w:id="1774665478">
      <w:bodyDiv w:val="1"/>
      <w:marLeft w:val="0"/>
      <w:marRight w:val="0"/>
      <w:marTop w:val="0"/>
      <w:marBottom w:val="0"/>
      <w:divBdr>
        <w:top w:val="none" w:sz="0" w:space="0" w:color="auto"/>
        <w:left w:val="none" w:sz="0" w:space="0" w:color="auto"/>
        <w:bottom w:val="none" w:sz="0" w:space="0" w:color="auto"/>
        <w:right w:val="none" w:sz="0" w:space="0" w:color="auto"/>
      </w:divBdr>
    </w:div>
    <w:div w:id="1808548960">
      <w:bodyDiv w:val="1"/>
      <w:marLeft w:val="0"/>
      <w:marRight w:val="0"/>
      <w:marTop w:val="0"/>
      <w:marBottom w:val="0"/>
      <w:divBdr>
        <w:top w:val="none" w:sz="0" w:space="0" w:color="auto"/>
        <w:left w:val="none" w:sz="0" w:space="0" w:color="auto"/>
        <w:bottom w:val="none" w:sz="0" w:space="0" w:color="auto"/>
        <w:right w:val="none" w:sz="0" w:space="0" w:color="auto"/>
      </w:divBdr>
    </w:div>
    <w:div w:id="1810438530">
      <w:bodyDiv w:val="1"/>
      <w:marLeft w:val="0"/>
      <w:marRight w:val="0"/>
      <w:marTop w:val="0"/>
      <w:marBottom w:val="0"/>
      <w:divBdr>
        <w:top w:val="none" w:sz="0" w:space="0" w:color="auto"/>
        <w:left w:val="none" w:sz="0" w:space="0" w:color="auto"/>
        <w:bottom w:val="none" w:sz="0" w:space="0" w:color="auto"/>
        <w:right w:val="none" w:sz="0" w:space="0" w:color="auto"/>
      </w:divBdr>
      <w:divsChild>
        <w:div w:id="171337071">
          <w:marLeft w:val="0"/>
          <w:marRight w:val="0"/>
          <w:marTop w:val="0"/>
          <w:marBottom w:val="0"/>
          <w:divBdr>
            <w:top w:val="none" w:sz="0" w:space="0" w:color="auto"/>
            <w:left w:val="none" w:sz="0" w:space="0" w:color="auto"/>
            <w:bottom w:val="none" w:sz="0" w:space="0" w:color="auto"/>
            <w:right w:val="none" w:sz="0" w:space="0" w:color="auto"/>
          </w:divBdr>
          <w:divsChild>
            <w:div w:id="4374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586">
      <w:bodyDiv w:val="1"/>
      <w:marLeft w:val="0"/>
      <w:marRight w:val="0"/>
      <w:marTop w:val="0"/>
      <w:marBottom w:val="0"/>
      <w:divBdr>
        <w:top w:val="none" w:sz="0" w:space="0" w:color="auto"/>
        <w:left w:val="none" w:sz="0" w:space="0" w:color="auto"/>
        <w:bottom w:val="none" w:sz="0" w:space="0" w:color="auto"/>
        <w:right w:val="none" w:sz="0" w:space="0" w:color="auto"/>
      </w:divBdr>
    </w:div>
    <w:div w:id="1857693774">
      <w:bodyDiv w:val="1"/>
      <w:marLeft w:val="0"/>
      <w:marRight w:val="0"/>
      <w:marTop w:val="0"/>
      <w:marBottom w:val="0"/>
      <w:divBdr>
        <w:top w:val="none" w:sz="0" w:space="0" w:color="auto"/>
        <w:left w:val="none" w:sz="0" w:space="0" w:color="auto"/>
        <w:bottom w:val="none" w:sz="0" w:space="0" w:color="auto"/>
        <w:right w:val="none" w:sz="0" w:space="0" w:color="auto"/>
      </w:divBdr>
    </w:div>
    <w:div w:id="1876576764">
      <w:bodyDiv w:val="1"/>
      <w:marLeft w:val="0"/>
      <w:marRight w:val="0"/>
      <w:marTop w:val="0"/>
      <w:marBottom w:val="0"/>
      <w:divBdr>
        <w:top w:val="none" w:sz="0" w:space="0" w:color="auto"/>
        <w:left w:val="none" w:sz="0" w:space="0" w:color="auto"/>
        <w:bottom w:val="none" w:sz="0" w:space="0" w:color="auto"/>
        <w:right w:val="none" w:sz="0" w:space="0" w:color="auto"/>
      </w:divBdr>
      <w:divsChild>
        <w:div w:id="369376890">
          <w:marLeft w:val="0"/>
          <w:marRight w:val="0"/>
          <w:marTop w:val="0"/>
          <w:marBottom w:val="0"/>
          <w:divBdr>
            <w:top w:val="none" w:sz="0" w:space="0" w:color="auto"/>
            <w:left w:val="none" w:sz="0" w:space="0" w:color="auto"/>
            <w:bottom w:val="none" w:sz="0" w:space="0" w:color="auto"/>
            <w:right w:val="none" w:sz="0" w:space="0" w:color="auto"/>
          </w:divBdr>
          <w:divsChild>
            <w:div w:id="2193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1064">
      <w:bodyDiv w:val="1"/>
      <w:marLeft w:val="0"/>
      <w:marRight w:val="0"/>
      <w:marTop w:val="0"/>
      <w:marBottom w:val="0"/>
      <w:divBdr>
        <w:top w:val="none" w:sz="0" w:space="0" w:color="auto"/>
        <w:left w:val="none" w:sz="0" w:space="0" w:color="auto"/>
        <w:bottom w:val="none" w:sz="0" w:space="0" w:color="auto"/>
        <w:right w:val="none" w:sz="0" w:space="0" w:color="auto"/>
      </w:divBdr>
      <w:divsChild>
        <w:div w:id="1894610211">
          <w:marLeft w:val="0"/>
          <w:marRight w:val="0"/>
          <w:marTop w:val="0"/>
          <w:marBottom w:val="0"/>
          <w:divBdr>
            <w:top w:val="none" w:sz="0" w:space="0" w:color="auto"/>
            <w:left w:val="none" w:sz="0" w:space="0" w:color="auto"/>
            <w:bottom w:val="none" w:sz="0" w:space="0" w:color="auto"/>
            <w:right w:val="none" w:sz="0" w:space="0" w:color="auto"/>
          </w:divBdr>
          <w:divsChild>
            <w:div w:id="17506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905">
      <w:bodyDiv w:val="1"/>
      <w:marLeft w:val="0"/>
      <w:marRight w:val="0"/>
      <w:marTop w:val="0"/>
      <w:marBottom w:val="0"/>
      <w:divBdr>
        <w:top w:val="none" w:sz="0" w:space="0" w:color="auto"/>
        <w:left w:val="none" w:sz="0" w:space="0" w:color="auto"/>
        <w:bottom w:val="none" w:sz="0" w:space="0" w:color="auto"/>
        <w:right w:val="none" w:sz="0" w:space="0" w:color="auto"/>
      </w:divBdr>
      <w:divsChild>
        <w:div w:id="1011764152">
          <w:marLeft w:val="0"/>
          <w:marRight w:val="0"/>
          <w:marTop w:val="0"/>
          <w:marBottom w:val="0"/>
          <w:divBdr>
            <w:top w:val="none" w:sz="0" w:space="0" w:color="auto"/>
            <w:left w:val="none" w:sz="0" w:space="0" w:color="auto"/>
            <w:bottom w:val="none" w:sz="0" w:space="0" w:color="auto"/>
            <w:right w:val="none" w:sz="0" w:space="0" w:color="auto"/>
          </w:divBdr>
        </w:div>
      </w:divsChild>
    </w:div>
    <w:div w:id="1907566753">
      <w:bodyDiv w:val="1"/>
      <w:marLeft w:val="0"/>
      <w:marRight w:val="0"/>
      <w:marTop w:val="0"/>
      <w:marBottom w:val="0"/>
      <w:divBdr>
        <w:top w:val="none" w:sz="0" w:space="0" w:color="auto"/>
        <w:left w:val="none" w:sz="0" w:space="0" w:color="auto"/>
        <w:bottom w:val="none" w:sz="0" w:space="0" w:color="auto"/>
        <w:right w:val="none" w:sz="0" w:space="0" w:color="auto"/>
      </w:divBdr>
      <w:divsChild>
        <w:div w:id="1358967090">
          <w:marLeft w:val="0"/>
          <w:marRight w:val="0"/>
          <w:marTop w:val="0"/>
          <w:marBottom w:val="0"/>
          <w:divBdr>
            <w:top w:val="none" w:sz="0" w:space="0" w:color="auto"/>
            <w:left w:val="none" w:sz="0" w:space="0" w:color="auto"/>
            <w:bottom w:val="none" w:sz="0" w:space="0" w:color="auto"/>
            <w:right w:val="none" w:sz="0" w:space="0" w:color="auto"/>
          </w:divBdr>
          <w:divsChild>
            <w:div w:id="8272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011">
      <w:bodyDiv w:val="1"/>
      <w:marLeft w:val="0"/>
      <w:marRight w:val="0"/>
      <w:marTop w:val="0"/>
      <w:marBottom w:val="0"/>
      <w:divBdr>
        <w:top w:val="none" w:sz="0" w:space="0" w:color="auto"/>
        <w:left w:val="none" w:sz="0" w:space="0" w:color="auto"/>
        <w:bottom w:val="none" w:sz="0" w:space="0" w:color="auto"/>
        <w:right w:val="none" w:sz="0" w:space="0" w:color="auto"/>
      </w:divBdr>
    </w:div>
    <w:div w:id="1991519406">
      <w:bodyDiv w:val="1"/>
      <w:marLeft w:val="0"/>
      <w:marRight w:val="0"/>
      <w:marTop w:val="0"/>
      <w:marBottom w:val="0"/>
      <w:divBdr>
        <w:top w:val="none" w:sz="0" w:space="0" w:color="auto"/>
        <w:left w:val="none" w:sz="0" w:space="0" w:color="auto"/>
        <w:bottom w:val="none" w:sz="0" w:space="0" w:color="auto"/>
        <w:right w:val="none" w:sz="0" w:space="0" w:color="auto"/>
      </w:divBdr>
    </w:div>
    <w:div w:id="2062051621">
      <w:bodyDiv w:val="1"/>
      <w:marLeft w:val="0"/>
      <w:marRight w:val="0"/>
      <w:marTop w:val="0"/>
      <w:marBottom w:val="0"/>
      <w:divBdr>
        <w:top w:val="none" w:sz="0" w:space="0" w:color="auto"/>
        <w:left w:val="none" w:sz="0" w:space="0" w:color="auto"/>
        <w:bottom w:val="none" w:sz="0" w:space="0" w:color="auto"/>
        <w:right w:val="none" w:sz="0" w:space="0" w:color="auto"/>
      </w:divBdr>
      <w:divsChild>
        <w:div w:id="1156648337">
          <w:marLeft w:val="0"/>
          <w:marRight w:val="0"/>
          <w:marTop w:val="0"/>
          <w:marBottom w:val="0"/>
          <w:divBdr>
            <w:top w:val="none" w:sz="0" w:space="0" w:color="auto"/>
            <w:left w:val="none" w:sz="0" w:space="0" w:color="auto"/>
            <w:bottom w:val="none" w:sz="0" w:space="0" w:color="auto"/>
            <w:right w:val="none" w:sz="0" w:space="0" w:color="auto"/>
          </w:divBdr>
          <w:divsChild>
            <w:div w:id="2402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127">
      <w:bodyDiv w:val="1"/>
      <w:marLeft w:val="0"/>
      <w:marRight w:val="0"/>
      <w:marTop w:val="0"/>
      <w:marBottom w:val="0"/>
      <w:divBdr>
        <w:top w:val="none" w:sz="0" w:space="0" w:color="auto"/>
        <w:left w:val="none" w:sz="0" w:space="0" w:color="auto"/>
        <w:bottom w:val="none" w:sz="0" w:space="0" w:color="auto"/>
        <w:right w:val="none" w:sz="0" w:space="0" w:color="auto"/>
      </w:divBdr>
    </w:div>
    <w:div w:id="2076538321">
      <w:bodyDiv w:val="1"/>
      <w:marLeft w:val="0"/>
      <w:marRight w:val="0"/>
      <w:marTop w:val="0"/>
      <w:marBottom w:val="0"/>
      <w:divBdr>
        <w:top w:val="none" w:sz="0" w:space="0" w:color="auto"/>
        <w:left w:val="none" w:sz="0" w:space="0" w:color="auto"/>
        <w:bottom w:val="none" w:sz="0" w:space="0" w:color="auto"/>
        <w:right w:val="none" w:sz="0" w:space="0" w:color="auto"/>
      </w:divBdr>
    </w:div>
    <w:div w:id="2094086231">
      <w:bodyDiv w:val="1"/>
      <w:marLeft w:val="0"/>
      <w:marRight w:val="0"/>
      <w:marTop w:val="0"/>
      <w:marBottom w:val="0"/>
      <w:divBdr>
        <w:top w:val="none" w:sz="0" w:space="0" w:color="auto"/>
        <w:left w:val="none" w:sz="0" w:space="0" w:color="auto"/>
        <w:bottom w:val="none" w:sz="0" w:space="0" w:color="auto"/>
        <w:right w:val="none" w:sz="0" w:space="0" w:color="auto"/>
      </w:divBdr>
      <w:divsChild>
        <w:div w:id="1733044360">
          <w:marLeft w:val="0"/>
          <w:marRight w:val="0"/>
          <w:marTop w:val="0"/>
          <w:marBottom w:val="0"/>
          <w:divBdr>
            <w:top w:val="none" w:sz="0" w:space="0" w:color="auto"/>
            <w:left w:val="none" w:sz="0" w:space="0" w:color="auto"/>
            <w:bottom w:val="none" w:sz="0" w:space="0" w:color="auto"/>
            <w:right w:val="none" w:sz="0" w:space="0" w:color="auto"/>
          </w:divBdr>
          <w:divsChild>
            <w:div w:id="633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221A-D201-48CA-8306-997CCFDC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7939</Words>
  <Characters>45255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Dept</Company>
  <LinksUpToDate>false</LinksUpToDate>
  <CharactersWithSpaces>53088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kshoquist</dc:creator>
  <cp:lastModifiedBy>Josh Dixon</cp:lastModifiedBy>
  <cp:revision>5</cp:revision>
  <cp:lastPrinted>2021-06-17T20:47:00Z</cp:lastPrinted>
  <dcterms:created xsi:type="dcterms:W3CDTF">2022-05-25T16:19:00Z</dcterms:created>
  <dcterms:modified xsi:type="dcterms:W3CDTF">2022-05-25T17:30:00Z</dcterms:modified>
</cp:coreProperties>
</file>